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79753" w14:textId="77777777" w:rsidR="00EC5EA7" w:rsidRDefault="00EC5EA7" w:rsidP="00EC5EA7">
      <w:pPr>
        <w:pStyle w:val="NoSpacing"/>
        <w:jc w:val="center"/>
        <w:rPr>
          <w:rFonts w:ascii="Verdana" w:hAnsi="Verdana"/>
          <w:b/>
        </w:rPr>
      </w:pPr>
      <w:r>
        <w:rPr>
          <w:rFonts w:ascii="Verdana" w:hAnsi="Verdana"/>
          <w:b/>
        </w:rPr>
        <w:t>FAMILY DEVELOPMENT MINISTER</w:t>
      </w:r>
    </w:p>
    <w:p w14:paraId="08E50527" w14:textId="5ED8A18E" w:rsidR="00EC5EA7" w:rsidRDefault="00EC5EA7" w:rsidP="00EC5EA7">
      <w:pPr>
        <w:pStyle w:val="NoSpacing"/>
        <w:jc w:val="center"/>
        <w:rPr>
          <w:rFonts w:ascii="Verdana" w:hAnsi="Verdana"/>
          <w:b/>
        </w:rPr>
      </w:pPr>
      <w:r>
        <w:rPr>
          <w:rFonts w:ascii="Verdana" w:hAnsi="Verdana"/>
          <w:b/>
        </w:rPr>
        <w:t>Job Description and Person Specification</w:t>
      </w:r>
    </w:p>
    <w:p w14:paraId="37BAAB04" w14:textId="0F3F778C" w:rsidR="000E5DBF" w:rsidRDefault="000E5DBF" w:rsidP="00EC5EA7">
      <w:pPr>
        <w:pStyle w:val="NoSpacing"/>
        <w:jc w:val="center"/>
        <w:rPr>
          <w:rFonts w:ascii="Verdana" w:hAnsi="Verdana"/>
          <w:b/>
        </w:rPr>
      </w:pPr>
    </w:p>
    <w:p w14:paraId="12831DCC" w14:textId="77777777" w:rsidR="000E5DBF" w:rsidRDefault="000E5DBF" w:rsidP="000E5DBF">
      <w:pPr>
        <w:pStyle w:val="NoSpacing"/>
        <w:pBdr>
          <w:top w:val="single" w:sz="4" w:space="1" w:color="auto"/>
          <w:left w:val="single" w:sz="4" w:space="4" w:color="auto"/>
          <w:bottom w:val="single" w:sz="4" w:space="1" w:color="auto"/>
          <w:right w:val="single" w:sz="4" w:space="4" w:color="auto"/>
        </w:pBdr>
        <w:jc w:val="center"/>
        <w:rPr>
          <w:rFonts w:ascii="Verdana" w:hAnsi="Verdana"/>
          <w:b/>
          <w:sz w:val="28"/>
          <w:szCs w:val="28"/>
        </w:rPr>
      </w:pPr>
      <w:r>
        <w:rPr>
          <w:rFonts w:ascii="Verdana" w:hAnsi="Verdana"/>
          <w:b/>
          <w:sz w:val="28"/>
          <w:szCs w:val="28"/>
        </w:rPr>
        <w:t>West of Severn Benefice, Gloucestershire</w:t>
      </w:r>
    </w:p>
    <w:p w14:paraId="4B1AD6AD" w14:textId="77777777" w:rsidR="000E5DBF" w:rsidRPr="00AC1D9E" w:rsidRDefault="000E5DBF" w:rsidP="000E5DBF">
      <w:pPr>
        <w:pStyle w:val="NoSpacing"/>
        <w:pBdr>
          <w:top w:val="single" w:sz="4" w:space="1" w:color="auto"/>
          <w:left w:val="single" w:sz="4" w:space="4" w:color="auto"/>
          <w:bottom w:val="single" w:sz="4" w:space="1" w:color="auto"/>
          <w:right w:val="single" w:sz="4" w:space="4" w:color="auto"/>
        </w:pBdr>
        <w:jc w:val="center"/>
        <w:rPr>
          <w:rFonts w:ascii="Verdana" w:hAnsi="Verdana"/>
          <w:i/>
        </w:rPr>
      </w:pPr>
      <w:r>
        <w:rPr>
          <w:rFonts w:ascii="Verdana" w:hAnsi="Verdana"/>
          <w:i/>
        </w:rPr>
        <w:t>starting September 2018</w:t>
      </w:r>
    </w:p>
    <w:p w14:paraId="5FAA9432" w14:textId="77777777" w:rsidR="000E5DBF" w:rsidRDefault="000E5DBF" w:rsidP="000E5DBF">
      <w:pPr>
        <w:pStyle w:val="NoSpacing"/>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sz w:val="24"/>
          <w:szCs w:val="24"/>
        </w:rPr>
        <w:t>Family Development Minister</w:t>
      </w:r>
    </w:p>
    <w:p w14:paraId="4740F13C" w14:textId="77777777" w:rsidR="000E5DBF" w:rsidRDefault="000E5DBF" w:rsidP="000E5DBF">
      <w:pPr>
        <w:pBdr>
          <w:top w:val="single" w:sz="4" w:space="1" w:color="auto"/>
          <w:left w:val="single" w:sz="4" w:space="4" w:color="auto"/>
          <w:bottom w:val="single" w:sz="4" w:space="1" w:color="auto"/>
          <w:right w:val="single" w:sz="4" w:space="4" w:color="auto"/>
        </w:pBdr>
        <w:jc w:val="center"/>
        <w:rPr>
          <w:rFonts w:ascii="Gill Sans MT" w:hAnsi="Gill Sans MT" w:cs="Arial"/>
          <w:sz w:val="16"/>
          <w:szCs w:val="16"/>
          <w:lang w:val="en-GB"/>
        </w:rPr>
      </w:pPr>
    </w:p>
    <w:p w14:paraId="2E042AD7" w14:textId="77777777" w:rsidR="000E5DBF" w:rsidRDefault="000E5DBF" w:rsidP="000E5DBF">
      <w:pPr>
        <w:pStyle w:val="NoSpacing"/>
        <w:pBdr>
          <w:top w:val="single" w:sz="4" w:space="1" w:color="auto"/>
          <w:left w:val="single" w:sz="4" w:space="4" w:color="auto"/>
          <w:bottom w:val="single" w:sz="4" w:space="1" w:color="auto"/>
          <w:right w:val="single" w:sz="4" w:space="4" w:color="auto"/>
        </w:pBdr>
        <w:jc w:val="center"/>
        <w:rPr>
          <w:rFonts w:ascii="Verdana" w:hAnsi="Verdana"/>
          <w:b/>
          <w:sz w:val="24"/>
          <w:szCs w:val="24"/>
        </w:rPr>
      </w:pPr>
    </w:p>
    <w:p w14:paraId="70EC4A6D" w14:textId="77777777" w:rsidR="000E5DBF" w:rsidRDefault="000E5DBF" w:rsidP="000E5DBF">
      <w:pPr>
        <w:pStyle w:val="NoSpacing"/>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Comprising the villages of </w:t>
      </w:r>
      <w:proofErr w:type="spellStart"/>
      <w:r>
        <w:rPr>
          <w:rFonts w:ascii="Verdana" w:hAnsi="Verdana"/>
          <w:sz w:val="20"/>
          <w:szCs w:val="20"/>
        </w:rPr>
        <w:t>Ashleworth</w:t>
      </w:r>
      <w:proofErr w:type="spellEnd"/>
      <w:r>
        <w:rPr>
          <w:rFonts w:ascii="Verdana" w:hAnsi="Verdana"/>
          <w:sz w:val="20"/>
          <w:szCs w:val="20"/>
        </w:rPr>
        <w:t xml:space="preserve">, Corse, Hartpury, </w:t>
      </w:r>
      <w:proofErr w:type="spellStart"/>
      <w:r>
        <w:rPr>
          <w:rFonts w:ascii="Verdana" w:hAnsi="Verdana"/>
          <w:sz w:val="20"/>
          <w:szCs w:val="20"/>
        </w:rPr>
        <w:t>Hasfield</w:t>
      </w:r>
      <w:proofErr w:type="spellEnd"/>
      <w:r>
        <w:rPr>
          <w:rFonts w:ascii="Verdana" w:hAnsi="Verdana"/>
          <w:sz w:val="20"/>
          <w:szCs w:val="20"/>
        </w:rPr>
        <w:t xml:space="preserve">, </w:t>
      </w:r>
      <w:proofErr w:type="spellStart"/>
      <w:r>
        <w:rPr>
          <w:rFonts w:ascii="Verdana" w:hAnsi="Verdana"/>
          <w:sz w:val="20"/>
          <w:szCs w:val="20"/>
        </w:rPr>
        <w:t>Maisemore</w:t>
      </w:r>
      <w:proofErr w:type="spellEnd"/>
      <w:r>
        <w:rPr>
          <w:rFonts w:ascii="Verdana" w:hAnsi="Verdana"/>
          <w:sz w:val="20"/>
          <w:szCs w:val="20"/>
        </w:rPr>
        <w:t xml:space="preserve">, Staunton and </w:t>
      </w:r>
      <w:proofErr w:type="spellStart"/>
      <w:r>
        <w:rPr>
          <w:rFonts w:ascii="Verdana" w:hAnsi="Verdana"/>
          <w:sz w:val="20"/>
          <w:szCs w:val="20"/>
        </w:rPr>
        <w:t>Tirley</w:t>
      </w:r>
      <w:proofErr w:type="spellEnd"/>
      <w:r>
        <w:rPr>
          <w:rFonts w:ascii="Verdana" w:hAnsi="Verdana"/>
          <w:sz w:val="20"/>
          <w:szCs w:val="20"/>
        </w:rPr>
        <w:t xml:space="preserve"> </w:t>
      </w:r>
    </w:p>
    <w:p w14:paraId="33F02D03" w14:textId="77777777" w:rsidR="000E5DBF" w:rsidRDefault="000E5DBF" w:rsidP="000E5DBF">
      <w:pPr>
        <w:pStyle w:val="NoSpacing"/>
        <w:pBdr>
          <w:top w:val="single" w:sz="4" w:space="1" w:color="auto"/>
          <w:left w:val="single" w:sz="4" w:space="4" w:color="auto"/>
          <w:bottom w:val="single" w:sz="4" w:space="1" w:color="auto"/>
          <w:right w:val="single" w:sz="4" w:space="4" w:color="auto"/>
        </w:pBdr>
        <w:rPr>
          <w:rFonts w:ascii="Verdana" w:hAnsi="Verdana"/>
          <w:sz w:val="20"/>
          <w:szCs w:val="20"/>
        </w:rPr>
      </w:pPr>
    </w:p>
    <w:p w14:paraId="1FFB97D8" w14:textId="77777777" w:rsidR="000E5DBF" w:rsidRDefault="000E5DBF" w:rsidP="000E5DBF">
      <w:pPr>
        <w:pStyle w:val="NoSpacing"/>
        <w:pBdr>
          <w:top w:val="single" w:sz="4" w:space="1" w:color="auto"/>
          <w:left w:val="single" w:sz="4" w:space="4" w:color="auto"/>
          <w:bottom w:val="single" w:sz="4" w:space="1" w:color="auto"/>
          <w:right w:val="single" w:sz="4" w:space="4" w:color="auto"/>
        </w:pBdr>
        <w:jc w:val="center"/>
        <w:rPr>
          <w:rFonts w:ascii="Verdana" w:hAnsi="Verdana"/>
          <w:sz w:val="20"/>
          <w:szCs w:val="20"/>
        </w:rPr>
      </w:pPr>
      <w:r>
        <w:rPr>
          <w:rFonts w:ascii="Verdana" w:hAnsi="Verdana"/>
          <w:sz w:val="20"/>
          <w:szCs w:val="20"/>
        </w:rPr>
        <w:t>15 hours per week: £10,000 per annum [pro rata £26,667 per annum]</w:t>
      </w:r>
    </w:p>
    <w:p w14:paraId="11FD0573" w14:textId="77777777" w:rsidR="000E5DBF" w:rsidRDefault="000E5DBF" w:rsidP="000E5DBF">
      <w:pPr>
        <w:pStyle w:val="NoSpacing"/>
        <w:pBdr>
          <w:top w:val="single" w:sz="4" w:space="1" w:color="auto"/>
          <w:left w:val="single" w:sz="4" w:space="4" w:color="auto"/>
          <w:bottom w:val="single" w:sz="4" w:space="1" w:color="auto"/>
          <w:right w:val="single" w:sz="4" w:space="4" w:color="auto"/>
        </w:pBdr>
        <w:jc w:val="center"/>
        <w:rPr>
          <w:rFonts w:ascii="Verdana" w:hAnsi="Verdana"/>
          <w:sz w:val="20"/>
          <w:szCs w:val="20"/>
        </w:rPr>
      </w:pPr>
    </w:p>
    <w:p w14:paraId="7D79568B" w14:textId="2D3BAEF7" w:rsidR="00160CAD" w:rsidRDefault="00160CAD" w:rsidP="000E5DBF">
      <w:pPr>
        <w:pBdr>
          <w:top w:val="single" w:sz="4" w:space="1" w:color="auto"/>
          <w:left w:val="single" w:sz="4" w:space="4" w:color="auto"/>
          <w:bottom w:val="single" w:sz="4" w:space="1" w:color="auto"/>
          <w:right w:val="single" w:sz="4" w:space="4" w:color="auto"/>
        </w:pBdr>
        <w:rPr>
          <w:rFonts w:ascii="Verdana" w:hAnsi="Verdana" w:cs="Arial"/>
          <w:sz w:val="20"/>
          <w:szCs w:val="20"/>
          <w:lang w:val="en-GB"/>
        </w:rPr>
      </w:pPr>
      <w:r>
        <w:rPr>
          <w:rFonts w:ascii="Verdana" w:hAnsi="Verdana"/>
          <w:sz w:val="20"/>
          <w:szCs w:val="20"/>
        </w:rPr>
        <w:t>The Family Development Minister will</w:t>
      </w:r>
      <w:r w:rsidR="000E5DBF">
        <w:rPr>
          <w:rFonts w:ascii="Verdana" w:hAnsi="Verdana"/>
          <w:sz w:val="20"/>
          <w:szCs w:val="20"/>
        </w:rPr>
        <w:t xml:space="preserve"> seek to share the transforming Gospel of Jesus Christ with </w:t>
      </w:r>
      <w:r w:rsidR="000E5DBF">
        <w:rPr>
          <w:rFonts w:ascii="Verdana" w:hAnsi="Verdana" w:cs="Arial"/>
          <w:sz w:val="20"/>
          <w:szCs w:val="20"/>
          <w:lang w:val="en-GB"/>
        </w:rPr>
        <w:t>children and form fruitful friendships with their parents</w:t>
      </w:r>
      <w:r>
        <w:rPr>
          <w:rFonts w:ascii="Verdana" w:hAnsi="Verdana" w:cs="Arial"/>
          <w:sz w:val="20"/>
          <w:szCs w:val="20"/>
          <w:lang w:val="en-GB"/>
        </w:rPr>
        <w:t>.</w:t>
      </w:r>
    </w:p>
    <w:p w14:paraId="65B4155E" w14:textId="75FAC69F" w:rsidR="00160CAD" w:rsidRDefault="00160CAD" w:rsidP="000E5DBF">
      <w:pPr>
        <w:pBdr>
          <w:top w:val="single" w:sz="4" w:space="1" w:color="auto"/>
          <w:left w:val="single" w:sz="4" w:space="4" w:color="auto"/>
          <w:bottom w:val="single" w:sz="4" w:space="1" w:color="auto"/>
          <w:right w:val="single" w:sz="4" w:space="4" w:color="auto"/>
        </w:pBdr>
        <w:rPr>
          <w:rFonts w:ascii="Verdana" w:hAnsi="Verdana" w:cs="Arial"/>
          <w:sz w:val="20"/>
          <w:szCs w:val="20"/>
          <w:lang w:val="en-GB"/>
        </w:rPr>
      </w:pPr>
      <w:r>
        <w:rPr>
          <w:rFonts w:ascii="Verdana" w:hAnsi="Verdana" w:cs="Arial"/>
          <w:sz w:val="20"/>
          <w:szCs w:val="20"/>
          <w:lang w:val="en-GB"/>
        </w:rPr>
        <w:t xml:space="preserve">The </w:t>
      </w:r>
      <w:r>
        <w:rPr>
          <w:rFonts w:ascii="Verdana" w:hAnsi="Verdana" w:cs="Arial"/>
          <w:sz w:val="20"/>
          <w:szCs w:val="20"/>
          <w:lang w:val="en-GB"/>
        </w:rPr>
        <w:t>Family Development Minister* will</w:t>
      </w:r>
      <w:r>
        <w:rPr>
          <w:rFonts w:ascii="Verdana" w:hAnsi="Verdana" w:cs="Arial"/>
          <w:sz w:val="20"/>
          <w:szCs w:val="20"/>
          <w:lang w:val="en-GB"/>
        </w:rPr>
        <w:t xml:space="preserve"> work in collaboration</w:t>
      </w:r>
      <w:r>
        <w:rPr>
          <w:rFonts w:ascii="Verdana" w:hAnsi="Verdana" w:cs="Arial"/>
          <w:sz w:val="20"/>
          <w:szCs w:val="20"/>
          <w:lang w:val="en-GB"/>
        </w:rPr>
        <w:t xml:space="preserve"> a leadership team</w:t>
      </w:r>
      <w:r>
        <w:rPr>
          <w:rFonts w:ascii="Verdana" w:hAnsi="Verdana" w:cs="Arial"/>
          <w:sz w:val="20"/>
          <w:szCs w:val="20"/>
          <w:lang w:val="en-GB"/>
        </w:rPr>
        <w:t xml:space="preserve"> which includes the Rector.</w:t>
      </w:r>
    </w:p>
    <w:p w14:paraId="3DB219F3" w14:textId="65CB9C10" w:rsidR="00160CAD" w:rsidRDefault="00160CAD" w:rsidP="000E5DBF">
      <w:pPr>
        <w:pBdr>
          <w:top w:val="single" w:sz="4" w:space="1" w:color="auto"/>
          <w:left w:val="single" w:sz="4" w:space="4" w:color="auto"/>
          <w:bottom w:val="single" w:sz="4" w:space="1" w:color="auto"/>
          <w:right w:val="single" w:sz="4" w:space="4" w:color="auto"/>
        </w:pBdr>
        <w:rPr>
          <w:rFonts w:ascii="Verdana" w:hAnsi="Verdana" w:cs="Arial"/>
          <w:sz w:val="20"/>
          <w:szCs w:val="20"/>
          <w:lang w:val="en-GB"/>
        </w:rPr>
      </w:pPr>
    </w:p>
    <w:p w14:paraId="5A2F4801" w14:textId="77777777" w:rsidR="00261FE3" w:rsidRPr="000E5DBF" w:rsidRDefault="00261FE3" w:rsidP="00261FE3">
      <w:pPr>
        <w:pBdr>
          <w:top w:val="single" w:sz="4" w:space="1" w:color="auto"/>
          <w:left w:val="single" w:sz="4" w:space="4" w:color="auto"/>
          <w:bottom w:val="single" w:sz="4" w:space="1" w:color="auto"/>
          <w:right w:val="single" w:sz="4" w:space="4" w:color="auto"/>
        </w:pBdr>
        <w:jc w:val="center"/>
        <w:rPr>
          <w:rFonts w:ascii="Gill Sans MT" w:hAnsi="Gill Sans MT" w:cs="Arial"/>
          <w:sz w:val="16"/>
          <w:szCs w:val="16"/>
          <w:lang w:val="en-GB"/>
        </w:rPr>
      </w:pPr>
      <w:r w:rsidRPr="000E5DBF">
        <w:rPr>
          <w:rFonts w:ascii="Gill Sans MT" w:hAnsi="Gill Sans MT" w:cs="Arial"/>
          <w:sz w:val="16"/>
          <w:szCs w:val="16"/>
          <w:lang w:val="en-GB"/>
        </w:rPr>
        <w:t>The West of Severn Benefice is committed to the Church of England’s Safer Recruitment practices. An appointment can only be made after a satisfactory DBS check</w:t>
      </w:r>
    </w:p>
    <w:p w14:paraId="62EA41FA" w14:textId="77777777" w:rsidR="00261FE3" w:rsidRDefault="00261FE3" w:rsidP="00261FE3">
      <w:pPr>
        <w:pBdr>
          <w:top w:val="single" w:sz="4" w:space="1" w:color="auto"/>
          <w:left w:val="single" w:sz="4" w:space="4" w:color="auto"/>
          <w:bottom w:val="single" w:sz="4" w:space="1" w:color="auto"/>
          <w:right w:val="single" w:sz="4" w:space="4" w:color="auto"/>
        </w:pBdr>
        <w:jc w:val="center"/>
        <w:rPr>
          <w:rFonts w:ascii="Gill Sans MT" w:hAnsi="Gill Sans MT" w:cs="Arial"/>
          <w:sz w:val="16"/>
          <w:szCs w:val="16"/>
          <w:lang w:val="en-GB"/>
        </w:rPr>
      </w:pPr>
      <w:r>
        <w:rPr>
          <w:rFonts w:ascii="Gill Sans MT" w:hAnsi="Gill Sans MT" w:cs="Arial"/>
          <w:sz w:val="16"/>
          <w:szCs w:val="16"/>
          <w:lang w:val="en-GB"/>
        </w:rPr>
        <w:t>*Please note that this role carries an Occupational Requirement under the Equality Act 2010 for the post holder to have a personal commitment to the Christian faith.</w:t>
      </w:r>
    </w:p>
    <w:p w14:paraId="4F2F0713" w14:textId="77777777" w:rsidR="00261FE3" w:rsidRDefault="00261FE3" w:rsidP="000E5DBF">
      <w:pPr>
        <w:pBdr>
          <w:top w:val="single" w:sz="4" w:space="1" w:color="auto"/>
          <w:left w:val="single" w:sz="4" w:space="4" w:color="auto"/>
          <w:bottom w:val="single" w:sz="4" w:space="1" w:color="auto"/>
          <w:right w:val="single" w:sz="4" w:space="4" w:color="auto"/>
        </w:pBdr>
        <w:rPr>
          <w:rFonts w:ascii="Verdana" w:hAnsi="Verdana" w:cs="Arial"/>
          <w:sz w:val="20"/>
          <w:szCs w:val="20"/>
          <w:lang w:val="en-GB"/>
        </w:rPr>
      </w:pPr>
      <w:bookmarkStart w:id="0" w:name="_GoBack"/>
      <w:bookmarkEnd w:id="0"/>
    </w:p>
    <w:p w14:paraId="4B886561" w14:textId="30A94A1A" w:rsidR="00160CAD" w:rsidRPr="006A4C40" w:rsidRDefault="00160CAD" w:rsidP="00482DFC">
      <w:pPr>
        <w:pBdr>
          <w:top w:val="single" w:sz="4" w:space="1" w:color="auto"/>
          <w:left w:val="single" w:sz="4" w:space="4" w:color="auto"/>
          <w:bottom w:val="single" w:sz="4" w:space="1" w:color="auto"/>
          <w:right w:val="single" w:sz="4" w:space="4" w:color="auto"/>
        </w:pBdr>
        <w:jc w:val="center"/>
        <w:rPr>
          <w:rFonts w:ascii="Verdana" w:hAnsi="Verdana" w:cs="Arial"/>
          <w:b/>
          <w:i/>
          <w:sz w:val="20"/>
          <w:szCs w:val="20"/>
          <w:lang w:val="en-GB"/>
        </w:rPr>
      </w:pPr>
      <w:r w:rsidRPr="00482DFC">
        <w:rPr>
          <w:rFonts w:ascii="Verdana" w:hAnsi="Verdana" w:cs="Arial"/>
          <w:b/>
          <w:sz w:val="20"/>
          <w:szCs w:val="20"/>
          <w:lang w:val="en-GB"/>
        </w:rPr>
        <w:t>Person Specification</w:t>
      </w:r>
      <w:r w:rsidR="00482DFC">
        <w:rPr>
          <w:rFonts w:ascii="Verdana" w:hAnsi="Verdana" w:cs="Arial"/>
          <w:b/>
          <w:sz w:val="20"/>
          <w:szCs w:val="20"/>
          <w:lang w:val="en-GB"/>
        </w:rPr>
        <w:t xml:space="preserve"> </w:t>
      </w:r>
      <w:r w:rsidR="00482DFC" w:rsidRPr="006A4C40">
        <w:rPr>
          <w:rFonts w:ascii="Verdana" w:hAnsi="Verdana" w:cs="Arial"/>
          <w:i/>
          <w:sz w:val="20"/>
          <w:szCs w:val="20"/>
          <w:lang w:val="en-GB"/>
        </w:rPr>
        <w:t>(and see page three)</w:t>
      </w:r>
    </w:p>
    <w:p w14:paraId="6A67E88F" w14:textId="3F6054CD" w:rsidR="00160CAD" w:rsidRPr="00482DFC" w:rsidRDefault="00482DFC" w:rsidP="00482DFC">
      <w:pPr>
        <w:pBdr>
          <w:top w:val="single" w:sz="4" w:space="1" w:color="auto"/>
          <w:left w:val="single" w:sz="4" w:space="4" w:color="auto"/>
          <w:bottom w:val="single" w:sz="4" w:space="1" w:color="auto"/>
          <w:right w:val="single" w:sz="4" w:space="4" w:color="auto"/>
        </w:pBdr>
        <w:rPr>
          <w:rFonts w:ascii="Verdana" w:hAnsi="Verdana" w:cs="Arial"/>
          <w:sz w:val="20"/>
          <w:szCs w:val="20"/>
          <w:lang w:val="en-GB"/>
        </w:rPr>
      </w:pPr>
      <w:r>
        <w:rPr>
          <w:rFonts w:ascii="Verdana" w:hAnsi="Verdana" w:cs="Arial"/>
          <w:sz w:val="20"/>
          <w:szCs w:val="20"/>
          <w:lang w:val="en-GB"/>
        </w:rPr>
        <w:t xml:space="preserve">+ </w:t>
      </w:r>
      <w:r w:rsidR="00160CAD" w:rsidRPr="00482DFC">
        <w:rPr>
          <w:rFonts w:ascii="Verdana" w:hAnsi="Verdana" w:cs="Arial"/>
          <w:sz w:val="20"/>
          <w:szCs w:val="20"/>
          <w:lang w:val="en-GB"/>
        </w:rPr>
        <w:t>A</w:t>
      </w:r>
      <w:r w:rsidR="000E5DBF" w:rsidRPr="00482DFC">
        <w:rPr>
          <w:rFonts w:ascii="Verdana" w:hAnsi="Verdana" w:cs="Arial"/>
          <w:sz w:val="20"/>
          <w:szCs w:val="20"/>
          <w:lang w:val="en-GB"/>
        </w:rPr>
        <w:t xml:space="preserve"> team-worker and goal setter </w:t>
      </w:r>
    </w:p>
    <w:p w14:paraId="32C6C74C" w14:textId="7B422F22" w:rsidR="000E5DBF" w:rsidRPr="00482DFC" w:rsidRDefault="00482DFC" w:rsidP="00482DFC">
      <w:pPr>
        <w:pBdr>
          <w:top w:val="single" w:sz="4" w:space="1" w:color="auto"/>
          <w:left w:val="single" w:sz="4" w:space="4" w:color="auto"/>
          <w:bottom w:val="single" w:sz="4" w:space="1" w:color="auto"/>
          <w:right w:val="single" w:sz="4" w:space="4" w:color="auto"/>
        </w:pBdr>
        <w:rPr>
          <w:rFonts w:ascii="Verdana" w:hAnsi="Verdana" w:cs="Arial"/>
          <w:sz w:val="20"/>
          <w:szCs w:val="20"/>
          <w:lang w:val="en-GB"/>
        </w:rPr>
      </w:pPr>
      <w:r>
        <w:rPr>
          <w:rFonts w:ascii="Verdana" w:hAnsi="Verdana" w:cs="Arial"/>
          <w:sz w:val="20"/>
          <w:szCs w:val="20"/>
          <w:lang w:val="en-GB"/>
        </w:rPr>
        <w:t xml:space="preserve">+ </w:t>
      </w:r>
      <w:r w:rsidR="00160CAD" w:rsidRPr="00482DFC">
        <w:rPr>
          <w:rFonts w:ascii="Verdana" w:hAnsi="Verdana" w:cs="Arial"/>
          <w:sz w:val="20"/>
          <w:szCs w:val="20"/>
          <w:lang w:val="en-GB"/>
        </w:rPr>
        <w:t>A k</w:t>
      </w:r>
      <w:r w:rsidR="000E5DBF" w:rsidRPr="00482DFC">
        <w:rPr>
          <w:rFonts w:ascii="Verdana" w:hAnsi="Verdana" w:cs="Arial"/>
          <w:sz w:val="20"/>
          <w:szCs w:val="20"/>
          <w:lang w:val="en-GB"/>
        </w:rPr>
        <w:t>een sense of justice matched with creative and imaginative gifts</w:t>
      </w:r>
    </w:p>
    <w:p w14:paraId="3BA07F73" w14:textId="526AD54D" w:rsidR="000E5DBF" w:rsidRPr="00482DFC" w:rsidRDefault="00482DFC" w:rsidP="00482DFC">
      <w:pPr>
        <w:pBdr>
          <w:top w:val="single" w:sz="4" w:space="1" w:color="auto"/>
          <w:left w:val="single" w:sz="4" w:space="4" w:color="auto"/>
          <w:bottom w:val="single" w:sz="4" w:space="1" w:color="auto"/>
          <w:right w:val="single" w:sz="4" w:space="4" w:color="auto"/>
        </w:pBdr>
        <w:rPr>
          <w:rFonts w:ascii="Gill Sans MT" w:hAnsi="Gill Sans MT"/>
        </w:rPr>
      </w:pPr>
      <w:r>
        <w:rPr>
          <w:rFonts w:ascii="Verdana" w:hAnsi="Verdana" w:cs="Arial"/>
          <w:sz w:val="20"/>
          <w:szCs w:val="20"/>
          <w:lang w:val="en-GB"/>
        </w:rPr>
        <w:t xml:space="preserve">+ </w:t>
      </w:r>
      <w:r w:rsidR="000E5DBF" w:rsidRPr="00482DFC">
        <w:rPr>
          <w:rFonts w:ascii="Verdana" w:hAnsi="Verdana" w:cs="Arial"/>
          <w:sz w:val="20"/>
          <w:szCs w:val="20"/>
          <w:lang w:val="en-GB"/>
        </w:rPr>
        <w:t>L</w:t>
      </w:r>
      <w:proofErr w:type="spellStart"/>
      <w:r w:rsidR="000E5DBF" w:rsidRPr="00482DFC">
        <w:rPr>
          <w:rFonts w:ascii="Gill Sans MT" w:hAnsi="Gill Sans MT"/>
        </w:rPr>
        <w:t>ive</w:t>
      </w:r>
      <w:proofErr w:type="spellEnd"/>
      <w:r w:rsidR="000E5DBF" w:rsidRPr="00482DFC">
        <w:rPr>
          <w:rFonts w:ascii="Gill Sans MT" w:hAnsi="Gill Sans MT"/>
        </w:rPr>
        <w:t xml:space="preserve"> an inspirational model of lay leadership and foster prayer.  </w:t>
      </w:r>
    </w:p>
    <w:p w14:paraId="17463E63" w14:textId="133241D9" w:rsidR="000E5DBF" w:rsidRPr="00482DFC" w:rsidRDefault="00482DFC" w:rsidP="00482DFC">
      <w:pPr>
        <w:pBdr>
          <w:top w:val="single" w:sz="4" w:space="1" w:color="auto"/>
          <w:left w:val="single" w:sz="4" w:space="4" w:color="auto"/>
          <w:bottom w:val="single" w:sz="4" w:space="1" w:color="auto"/>
          <w:right w:val="single" w:sz="4" w:space="4" w:color="auto"/>
        </w:pBdr>
        <w:rPr>
          <w:rFonts w:ascii="Gill Sans MT" w:hAnsi="Gill Sans MT"/>
        </w:rPr>
      </w:pPr>
      <w:r>
        <w:rPr>
          <w:rFonts w:ascii="Gill Sans MT" w:hAnsi="Gill Sans MT"/>
        </w:rPr>
        <w:t xml:space="preserve">+ </w:t>
      </w:r>
      <w:r w:rsidR="000E5DBF" w:rsidRPr="00482DFC">
        <w:rPr>
          <w:rFonts w:ascii="Gill Sans MT" w:hAnsi="Gill Sans MT"/>
        </w:rPr>
        <w:t>Understand the needs of families with a focus on active family social events.</w:t>
      </w:r>
    </w:p>
    <w:p w14:paraId="7CD42D1C" w14:textId="5D75DBCA" w:rsidR="000E5DBF" w:rsidRPr="00482DFC" w:rsidRDefault="00482DFC" w:rsidP="00482DFC">
      <w:pPr>
        <w:pBdr>
          <w:top w:val="single" w:sz="4" w:space="1" w:color="auto"/>
          <w:left w:val="single" w:sz="4" w:space="4" w:color="auto"/>
          <w:bottom w:val="single" w:sz="4" w:space="1" w:color="auto"/>
          <w:right w:val="single" w:sz="4" w:space="4" w:color="auto"/>
        </w:pBdr>
        <w:rPr>
          <w:rFonts w:ascii="Gill Sans MT" w:hAnsi="Gill Sans MT"/>
        </w:rPr>
      </w:pPr>
      <w:r>
        <w:rPr>
          <w:rFonts w:ascii="Gill Sans MT" w:hAnsi="Gill Sans MT"/>
        </w:rPr>
        <w:t xml:space="preserve">+ </w:t>
      </w:r>
      <w:r w:rsidR="000E5DBF" w:rsidRPr="00482DFC">
        <w:rPr>
          <w:rFonts w:ascii="Gill Sans MT" w:hAnsi="Gill Sans MT"/>
        </w:rPr>
        <w:t>Set-up missional midweek worship in a community space.</w:t>
      </w:r>
    </w:p>
    <w:p w14:paraId="72D38082" w14:textId="2DA5036F" w:rsidR="000E5DBF" w:rsidRPr="00482DFC" w:rsidRDefault="00482DFC" w:rsidP="00482DFC">
      <w:pPr>
        <w:pBdr>
          <w:top w:val="single" w:sz="4" w:space="1" w:color="auto"/>
          <w:left w:val="single" w:sz="4" w:space="4" w:color="auto"/>
          <w:bottom w:val="single" w:sz="4" w:space="1" w:color="auto"/>
          <w:right w:val="single" w:sz="4" w:space="4" w:color="auto"/>
        </w:pBdr>
        <w:rPr>
          <w:rFonts w:ascii="Gill Sans MT" w:hAnsi="Gill Sans MT" w:cs="Arial"/>
          <w:lang w:val="en-GB"/>
        </w:rPr>
      </w:pPr>
      <w:r>
        <w:rPr>
          <w:rFonts w:ascii="Gill Sans MT" w:hAnsi="Gill Sans MT" w:cs="Arial"/>
          <w:lang w:val="en-GB"/>
        </w:rPr>
        <w:t xml:space="preserve">+ </w:t>
      </w:r>
      <w:r w:rsidR="000E5DBF" w:rsidRPr="00482DFC">
        <w:rPr>
          <w:rFonts w:ascii="Gill Sans MT" w:hAnsi="Gill Sans MT" w:cs="Arial"/>
          <w:lang w:val="en-GB"/>
        </w:rPr>
        <w:t>Work in partnership with community groups, schools and neighbouring churches</w:t>
      </w:r>
    </w:p>
    <w:p w14:paraId="36F5E673" w14:textId="77777777" w:rsidR="000E5DBF" w:rsidRDefault="000E5DBF" w:rsidP="000E5DBF">
      <w:pPr>
        <w:pBdr>
          <w:top w:val="single" w:sz="4" w:space="1" w:color="auto"/>
          <w:left w:val="single" w:sz="4" w:space="4" w:color="auto"/>
          <w:bottom w:val="single" w:sz="4" w:space="1" w:color="auto"/>
          <w:right w:val="single" w:sz="4" w:space="4" w:color="auto"/>
        </w:pBdr>
        <w:rPr>
          <w:rFonts w:ascii="Gill Sans MT" w:hAnsi="Gill Sans MT" w:cs="Arial"/>
          <w:lang w:val="en-GB"/>
        </w:rPr>
      </w:pPr>
    </w:p>
    <w:p w14:paraId="4FB2AA12" w14:textId="77777777" w:rsidR="000E5DBF" w:rsidRDefault="000E5DBF" w:rsidP="000E5DBF"/>
    <w:p w14:paraId="143347CA" w14:textId="77777777" w:rsidR="000E5DBF" w:rsidRDefault="000E5DBF" w:rsidP="000E5DBF"/>
    <w:p w14:paraId="10D9E717" w14:textId="21735953" w:rsidR="000E5DBF" w:rsidRDefault="000E5DBF" w:rsidP="00EC5EA7">
      <w:pPr>
        <w:pStyle w:val="NoSpacing"/>
        <w:jc w:val="center"/>
        <w:rPr>
          <w:rFonts w:ascii="Verdana" w:hAnsi="Verdana"/>
          <w:b/>
        </w:rPr>
      </w:pPr>
    </w:p>
    <w:p w14:paraId="6136866A" w14:textId="03CF725E" w:rsidR="000E5DBF" w:rsidRDefault="000E5DBF" w:rsidP="00EC5EA7">
      <w:pPr>
        <w:pStyle w:val="NoSpacing"/>
        <w:jc w:val="center"/>
        <w:rPr>
          <w:rFonts w:ascii="Verdana" w:hAnsi="Verdana"/>
          <w:b/>
        </w:rPr>
      </w:pPr>
    </w:p>
    <w:p w14:paraId="48633C2A" w14:textId="77777777" w:rsidR="000E5DBF" w:rsidRDefault="000E5DBF" w:rsidP="00EC5EA7">
      <w:pPr>
        <w:pStyle w:val="NoSpacing"/>
        <w:jc w:val="center"/>
        <w:rPr>
          <w:rFonts w:ascii="Verdana" w:hAnsi="Verdana"/>
          <w:b/>
        </w:rPr>
      </w:pPr>
    </w:p>
    <w:p w14:paraId="55034CE8" w14:textId="77777777" w:rsidR="00EC5EA7" w:rsidRDefault="00EC5EA7" w:rsidP="00EC5EA7">
      <w:pPr>
        <w:pStyle w:val="NoSpacing"/>
        <w:jc w:val="center"/>
        <w:rPr>
          <w:rFonts w:ascii="Verdana" w:hAnsi="Verdana"/>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785"/>
        <w:gridCol w:w="5559"/>
      </w:tblGrid>
      <w:tr w:rsidR="00EC5EA7" w:rsidRPr="00D64755" w14:paraId="710E4D2B" w14:textId="77777777" w:rsidTr="00262200">
        <w:tc>
          <w:tcPr>
            <w:tcW w:w="584" w:type="dxa"/>
            <w:shd w:val="clear" w:color="auto" w:fill="auto"/>
          </w:tcPr>
          <w:p w14:paraId="7AAA52C5" w14:textId="77777777" w:rsidR="00EC5EA7" w:rsidRPr="00D64755" w:rsidRDefault="00EC5EA7" w:rsidP="00262200">
            <w:pPr>
              <w:rPr>
                <w:rFonts w:ascii="Gill Sans MT" w:hAnsi="Gill Sans MT" w:cs="Arial"/>
                <w:lang w:val="en-GB"/>
              </w:rPr>
            </w:pPr>
          </w:p>
        </w:tc>
        <w:tc>
          <w:tcPr>
            <w:tcW w:w="2785" w:type="dxa"/>
            <w:shd w:val="clear" w:color="auto" w:fill="auto"/>
          </w:tcPr>
          <w:p w14:paraId="73363E62" w14:textId="77777777" w:rsidR="00EC5EA7" w:rsidRPr="00D64755" w:rsidRDefault="00EC5EA7" w:rsidP="00262200">
            <w:pPr>
              <w:rPr>
                <w:rFonts w:ascii="Gill Sans MT" w:hAnsi="Gill Sans MT" w:cs="Arial"/>
                <w:b/>
                <w:lang w:val="en-GB"/>
              </w:rPr>
            </w:pPr>
            <w:r w:rsidRPr="00D64755">
              <w:rPr>
                <w:rFonts w:ascii="Gill Sans MT" w:hAnsi="Gill Sans MT" w:cs="Arial"/>
                <w:b/>
                <w:lang w:val="en-GB"/>
              </w:rPr>
              <w:t xml:space="preserve">Responsibilities and Accountabilities </w:t>
            </w:r>
          </w:p>
          <w:p w14:paraId="03042852" w14:textId="77777777" w:rsidR="00EC5EA7" w:rsidRPr="00D64755" w:rsidRDefault="00EC5EA7" w:rsidP="00262200">
            <w:pPr>
              <w:rPr>
                <w:rFonts w:ascii="Gill Sans MT" w:hAnsi="Gill Sans MT" w:cs="Arial"/>
                <w:b/>
                <w:lang w:val="en-GB"/>
              </w:rPr>
            </w:pPr>
          </w:p>
        </w:tc>
        <w:tc>
          <w:tcPr>
            <w:tcW w:w="5559" w:type="dxa"/>
            <w:shd w:val="clear" w:color="auto" w:fill="auto"/>
          </w:tcPr>
          <w:p w14:paraId="518B88DC" w14:textId="77777777" w:rsidR="00EC5EA7" w:rsidRPr="00D64755" w:rsidRDefault="00EC5EA7" w:rsidP="00262200">
            <w:pPr>
              <w:rPr>
                <w:rFonts w:ascii="Gill Sans MT" w:hAnsi="Gill Sans MT" w:cs="Arial"/>
                <w:b/>
                <w:lang w:val="en-GB"/>
              </w:rPr>
            </w:pPr>
            <w:r w:rsidRPr="00D64755">
              <w:rPr>
                <w:rFonts w:ascii="Gill Sans MT" w:hAnsi="Gill Sans MT" w:cs="Arial"/>
                <w:b/>
                <w:lang w:val="en-GB"/>
              </w:rPr>
              <w:t xml:space="preserve">Nature and Scope of Role </w:t>
            </w:r>
          </w:p>
        </w:tc>
      </w:tr>
      <w:tr w:rsidR="00EC5EA7" w:rsidRPr="00D64755" w14:paraId="6799CD4B" w14:textId="77777777" w:rsidTr="00262200">
        <w:tc>
          <w:tcPr>
            <w:tcW w:w="584" w:type="dxa"/>
            <w:shd w:val="clear" w:color="auto" w:fill="auto"/>
          </w:tcPr>
          <w:p w14:paraId="4CB35505" w14:textId="77777777" w:rsidR="00EC5EA7" w:rsidRPr="00D64755" w:rsidRDefault="00EC5EA7" w:rsidP="00262200">
            <w:pPr>
              <w:rPr>
                <w:rFonts w:ascii="Gill Sans MT" w:hAnsi="Gill Sans MT" w:cs="Arial"/>
                <w:lang w:val="en-GB"/>
              </w:rPr>
            </w:pPr>
            <w:r w:rsidRPr="00D64755">
              <w:rPr>
                <w:rFonts w:ascii="Gill Sans MT" w:hAnsi="Gill Sans MT" w:cs="Arial"/>
                <w:lang w:val="en-GB"/>
              </w:rPr>
              <w:t>1</w:t>
            </w:r>
          </w:p>
        </w:tc>
        <w:tc>
          <w:tcPr>
            <w:tcW w:w="2785" w:type="dxa"/>
            <w:shd w:val="clear" w:color="auto" w:fill="auto"/>
          </w:tcPr>
          <w:p w14:paraId="16D177F6" w14:textId="77777777" w:rsidR="00EC5EA7" w:rsidRPr="00D64755" w:rsidRDefault="00EC5EA7" w:rsidP="00262200">
            <w:pPr>
              <w:rPr>
                <w:rFonts w:ascii="Gill Sans MT" w:hAnsi="Gill Sans MT" w:cs="Arial"/>
                <w:lang w:val="en-GB"/>
              </w:rPr>
            </w:pPr>
            <w:r>
              <w:rPr>
                <w:rFonts w:ascii="Gill Sans MT" w:hAnsi="Gill Sans MT" w:cs="Arial"/>
                <w:lang w:val="en-GB"/>
              </w:rPr>
              <w:t>Developing a relational way of doing family church working with the Rector and a Leadership Team.</w:t>
            </w:r>
          </w:p>
        </w:tc>
        <w:tc>
          <w:tcPr>
            <w:tcW w:w="5559" w:type="dxa"/>
            <w:shd w:val="clear" w:color="auto" w:fill="auto"/>
          </w:tcPr>
          <w:p w14:paraId="7CF3D55B" w14:textId="77777777" w:rsidR="00EC5EA7" w:rsidRDefault="00EC5EA7" w:rsidP="00262200">
            <w:pPr>
              <w:rPr>
                <w:rFonts w:ascii="Gill Sans MT" w:hAnsi="Gill Sans MT"/>
              </w:rPr>
            </w:pPr>
            <w:r>
              <w:rPr>
                <w:rFonts w:ascii="Gill Sans MT" w:hAnsi="Gill Sans MT"/>
              </w:rPr>
              <w:t>To live out a</w:t>
            </w:r>
            <w:r w:rsidRPr="00995C42">
              <w:rPr>
                <w:rFonts w:ascii="Gill Sans MT" w:hAnsi="Gill Sans MT"/>
              </w:rPr>
              <w:t>n inspirational model of lay leadership w</w:t>
            </w:r>
            <w:r>
              <w:rPr>
                <w:rFonts w:ascii="Gill Sans MT" w:hAnsi="Gill Sans MT"/>
              </w:rPr>
              <w:t>ith</w:t>
            </w:r>
            <w:r w:rsidRPr="00995C42">
              <w:rPr>
                <w:rFonts w:ascii="Gill Sans MT" w:hAnsi="Gill Sans MT"/>
              </w:rPr>
              <w:t xml:space="preserve"> a focus on active family social events</w:t>
            </w:r>
            <w:r>
              <w:rPr>
                <w:rFonts w:ascii="Gill Sans MT" w:hAnsi="Gill Sans MT"/>
              </w:rPr>
              <w:t>.</w:t>
            </w:r>
          </w:p>
          <w:p w14:paraId="314CFEB8" w14:textId="77777777" w:rsidR="00EC5EA7" w:rsidRDefault="00EC5EA7" w:rsidP="00262200">
            <w:pPr>
              <w:rPr>
                <w:rFonts w:ascii="Gill Sans MT" w:hAnsi="Gill Sans MT"/>
              </w:rPr>
            </w:pPr>
            <w:r>
              <w:rPr>
                <w:rFonts w:ascii="Gill Sans MT" w:hAnsi="Gill Sans MT"/>
              </w:rPr>
              <w:t xml:space="preserve">To understand </w:t>
            </w:r>
            <w:r w:rsidRPr="00995C42">
              <w:rPr>
                <w:rFonts w:ascii="Gill Sans MT" w:hAnsi="Gill Sans MT"/>
              </w:rPr>
              <w:t xml:space="preserve">the needs </w:t>
            </w:r>
            <w:r>
              <w:rPr>
                <w:rFonts w:ascii="Gill Sans MT" w:hAnsi="Gill Sans MT"/>
              </w:rPr>
              <w:t xml:space="preserve">of families </w:t>
            </w:r>
            <w:r w:rsidRPr="00995C42">
              <w:rPr>
                <w:rFonts w:ascii="Gill Sans MT" w:hAnsi="Gill Sans MT"/>
              </w:rPr>
              <w:t xml:space="preserve">and </w:t>
            </w:r>
            <w:r>
              <w:rPr>
                <w:rFonts w:ascii="Gill Sans MT" w:hAnsi="Gill Sans MT"/>
              </w:rPr>
              <w:t xml:space="preserve">to </w:t>
            </w:r>
            <w:r w:rsidRPr="00995C42">
              <w:rPr>
                <w:rFonts w:ascii="Gill Sans MT" w:hAnsi="Gill Sans MT"/>
              </w:rPr>
              <w:t>foster prayer</w:t>
            </w:r>
            <w:r>
              <w:rPr>
                <w:rFonts w:ascii="Gill Sans MT" w:hAnsi="Gill Sans MT"/>
              </w:rPr>
              <w:t xml:space="preserve">. </w:t>
            </w:r>
            <w:r w:rsidRPr="00995C42">
              <w:rPr>
                <w:rFonts w:ascii="Gill Sans MT" w:hAnsi="Gill Sans MT"/>
              </w:rPr>
              <w:t xml:space="preserve"> </w:t>
            </w:r>
          </w:p>
          <w:p w14:paraId="71D499A7" w14:textId="77777777" w:rsidR="00EC5EA7" w:rsidRDefault="00EC5EA7" w:rsidP="00262200">
            <w:pPr>
              <w:rPr>
                <w:rFonts w:ascii="Gill Sans MT" w:hAnsi="Gill Sans MT"/>
              </w:rPr>
            </w:pPr>
            <w:r>
              <w:rPr>
                <w:rFonts w:ascii="Gill Sans MT" w:hAnsi="Gill Sans MT"/>
              </w:rPr>
              <w:t>To create</w:t>
            </w:r>
            <w:r w:rsidRPr="00995C42">
              <w:rPr>
                <w:rFonts w:ascii="Gill Sans MT" w:hAnsi="Gill Sans MT"/>
              </w:rPr>
              <w:t xml:space="preserve"> spaces for parents and children</w:t>
            </w:r>
            <w:r>
              <w:rPr>
                <w:rFonts w:ascii="Gill Sans MT" w:hAnsi="Gill Sans MT"/>
              </w:rPr>
              <w:t xml:space="preserve"> to meet (most likely spaces other than a church).</w:t>
            </w:r>
          </w:p>
          <w:p w14:paraId="0417A072" w14:textId="77777777" w:rsidR="00EC5EA7" w:rsidRDefault="00EC5EA7" w:rsidP="00262200">
            <w:pPr>
              <w:rPr>
                <w:rFonts w:ascii="Gill Sans MT" w:hAnsi="Gill Sans MT" w:cs="Arial"/>
                <w:lang w:val="en-GB"/>
              </w:rPr>
            </w:pPr>
            <w:r>
              <w:rPr>
                <w:rFonts w:ascii="Gill Sans MT" w:hAnsi="Gill Sans MT"/>
              </w:rPr>
              <w:t>To set-up</w:t>
            </w:r>
            <w:r w:rsidRPr="00995C42">
              <w:rPr>
                <w:rFonts w:ascii="Gill Sans MT" w:hAnsi="Gill Sans MT"/>
              </w:rPr>
              <w:t xml:space="preserve"> missional midweek worship in a community space.</w:t>
            </w:r>
          </w:p>
          <w:p w14:paraId="1972E3CC" w14:textId="77777777" w:rsidR="00EC5EA7" w:rsidRPr="00D64755" w:rsidRDefault="00EC5EA7" w:rsidP="00262200">
            <w:pPr>
              <w:pStyle w:val="NoSpacing"/>
              <w:jc w:val="both"/>
              <w:rPr>
                <w:rFonts w:ascii="Gill Sans MT" w:hAnsi="Gill Sans MT" w:cs="Arial"/>
              </w:rPr>
            </w:pPr>
          </w:p>
        </w:tc>
      </w:tr>
      <w:tr w:rsidR="00EC5EA7" w:rsidRPr="00D64755" w14:paraId="60F61E65" w14:textId="77777777" w:rsidTr="00262200">
        <w:tc>
          <w:tcPr>
            <w:tcW w:w="584" w:type="dxa"/>
            <w:shd w:val="clear" w:color="auto" w:fill="auto"/>
          </w:tcPr>
          <w:p w14:paraId="12659B54" w14:textId="77777777" w:rsidR="00EC5EA7" w:rsidRPr="00D64755" w:rsidRDefault="00EC5EA7" w:rsidP="00262200">
            <w:pPr>
              <w:rPr>
                <w:rFonts w:ascii="Gill Sans MT" w:hAnsi="Gill Sans MT" w:cs="Arial"/>
                <w:lang w:val="en-GB"/>
              </w:rPr>
            </w:pPr>
            <w:r w:rsidRPr="00D64755">
              <w:rPr>
                <w:rFonts w:ascii="Gill Sans MT" w:hAnsi="Gill Sans MT" w:cs="Arial"/>
                <w:lang w:val="en-GB"/>
              </w:rPr>
              <w:t>2</w:t>
            </w:r>
          </w:p>
          <w:p w14:paraId="5F049A43" w14:textId="77777777" w:rsidR="00EC5EA7" w:rsidRPr="00D64755" w:rsidRDefault="00EC5EA7" w:rsidP="00262200">
            <w:pPr>
              <w:rPr>
                <w:rFonts w:ascii="Gill Sans MT" w:hAnsi="Gill Sans MT" w:cs="Arial"/>
                <w:lang w:val="en-GB"/>
              </w:rPr>
            </w:pPr>
          </w:p>
          <w:p w14:paraId="4E9EF7BF" w14:textId="77777777" w:rsidR="00EC5EA7" w:rsidRPr="00D64755" w:rsidRDefault="00EC5EA7" w:rsidP="00262200">
            <w:pPr>
              <w:rPr>
                <w:rFonts w:ascii="Gill Sans MT" w:hAnsi="Gill Sans MT" w:cs="Arial"/>
                <w:lang w:val="en-GB"/>
              </w:rPr>
            </w:pPr>
          </w:p>
        </w:tc>
        <w:tc>
          <w:tcPr>
            <w:tcW w:w="2785" w:type="dxa"/>
            <w:shd w:val="clear" w:color="auto" w:fill="auto"/>
          </w:tcPr>
          <w:p w14:paraId="43933A72" w14:textId="77777777" w:rsidR="00EC5EA7" w:rsidRDefault="00EC5EA7" w:rsidP="00262200">
            <w:pPr>
              <w:rPr>
                <w:rFonts w:ascii="Gill Sans MT" w:hAnsi="Gill Sans MT" w:cs="Arial"/>
                <w:lang w:val="en-GB"/>
              </w:rPr>
            </w:pPr>
            <w:r>
              <w:rPr>
                <w:rFonts w:ascii="Gill Sans MT" w:hAnsi="Gill Sans MT" w:cs="Arial"/>
                <w:lang w:val="en-GB"/>
              </w:rPr>
              <w:t>Working with reference to the training opportunities offered by the Diocesan Family Officer and to the area family forum.</w:t>
            </w:r>
          </w:p>
          <w:p w14:paraId="0235FC03" w14:textId="77777777" w:rsidR="00EC5EA7" w:rsidRDefault="00EC5EA7" w:rsidP="00262200">
            <w:pPr>
              <w:rPr>
                <w:rFonts w:ascii="Gill Sans MT" w:hAnsi="Gill Sans MT" w:cs="Arial"/>
                <w:lang w:val="en-GB"/>
              </w:rPr>
            </w:pPr>
            <w:r>
              <w:rPr>
                <w:rFonts w:ascii="Gill Sans MT" w:hAnsi="Gill Sans MT" w:cs="Arial"/>
                <w:lang w:val="en-GB"/>
              </w:rPr>
              <w:t>Collaborating with Heads and staff in local schools.</w:t>
            </w:r>
          </w:p>
          <w:p w14:paraId="6C11B556" w14:textId="77777777" w:rsidR="00EC5EA7" w:rsidRDefault="00EC5EA7" w:rsidP="00262200">
            <w:pPr>
              <w:rPr>
                <w:rFonts w:ascii="Gill Sans MT" w:hAnsi="Gill Sans MT" w:cs="Arial"/>
                <w:lang w:val="en-GB"/>
              </w:rPr>
            </w:pPr>
          </w:p>
          <w:p w14:paraId="7E669190" w14:textId="77777777" w:rsidR="00EC5EA7" w:rsidRDefault="00EC5EA7" w:rsidP="00262200">
            <w:pPr>
              <w:rPr>
                <w:rFonts w:ascii="Gill Sans MT" w:hAnsi="Gill Sans MT" w:cs="Arial"/>
                <w:lang w:val="en-GB"/>
              </w:rPr>
            </w:pPr>
          </w:p>
          <w:p w14:paraId="3FEB32AE" w14:textId="77777777" w:rsidR="00EC5EA7" w:rsidRPr="00D64755" w:rsidRDefault="00EC5EA7" w:rsidP="00262200">
            <w:pPr>
              <w:rPr>
                <w:rFonts w:ascii="Gill Sans MT" w:hAnsi="Gill Sans MT" w:cs="Arial"/>
                <w:lang w:val="en-GB"/>
              </w:rPr>
            </w:pPr>
          </w:p>
        </w:tc>
        <w:tc>
          <w:tcPr>
            <w:tcW w:w="5559" w:type="dxa"/>
            <w:shd w:val="clear" w:color="auto" w:fill="auto"/>
          </w:tcPr>
          <w:p w14:paraId="3D04104F" w14:textId="77777777" w:rsidR="00EC5EA7" w:rsidRDefault="00EC5EA7" w:rsidP="00262200">
            <w:pPr>
              <w:pStyle w:val="NoSpacing"/>
              <w:jc w:val="both"/>
              <w:rPr>
                <w:rFonts w:ascii="Gill Sans MT" w:hAnsi="Gill Sans MT"/>
                <w:sz w:val="24"/>
                <w:szCs w:val="24"/>
              </w:rPr>
            </w:pPr>
            <w:r>
              <w:rPr>
                <w:rFonts w:ascii="Gill Sans MT" w:hAnsi="Gill Sans MT"/>
                <w:sz w:val="24"/>
                <w:szCs w:val="24"/>
              </w:rPr>
              <w:lastRenderedPageBreak/>
              <w:t>Developing</w:t>
            </w:r>
            <w:r w:rsidRPr="008B63F6">
              <w:rPr>
                <w:rFonts w:ascii="Gill Sans MT" w:hAnsi="Gill Sans MT"/>
                <w:sz w:val="24"/>
                <w:szCs w:val="24"/>
              </w:rPr>
              <w:t xml:space="preserve"> </w:t>
            </w:r>
            <w:r>
              <w:rPr>
                <w:rFonts w:ascii="Gill Sans MT" w:hAnsi="Gill Sans MT"/>
                <w:sz w:val="24"/>
                <w:szCs w:val="24"/>
              </w:rPr>
              <w:t xml:space="preserve">the many </w:t>
            </w:r>
            <w:proofErr w:type="gramStart"/>
            <w:r w:rsidRPr="008B63F6">
              <w:rPr>
                <w:rFonts w:ascii="Gill Sans MT" w:hAnsi="Gill Sans MT"/>
                <w:sz w:val="24"/>
                <w:szCs w:val="24"/>
              </w:rPr>
              <w:t>ideas</w:t>
            </w:r>
            <w:proofErr w:type="gramEnd"/>
            <w:r w:rsidRPr="008B63F6">
              <w:rPr>
                <w:rFonts w:ascii="Gill Sans MT" w:hAnsi="Gill Sans MT"/>
                <w:sz w:val="24"/>
                <w:szCs w:val="24"/>
              </w:rPr>
              <w:t xml:space="preserve"> the Diocesan Family Officer generates on children and family forum days</w:t>
            </w:r>
            <w:r>
              <w:rPr>
                <w:rFonts w:ascii="Gill Sans MT" w:hAnsi="Gill Sans MT"/>
                <w:sz w:val="24"/>
                <w:szCs w:val="24"/>
              </w:rPr>
              <w:t>.</w:t>
            </w:r>
          </w:p>
          <w:p w14:paraId="5FF26B08" w14:textId="77777777" w:rsidR="00EC5EA7" w:rsidRDefault="00EC5EA7" w:rsidP="00262200">
            <w:pPr>
              <w:pStyle w:val="NoSpacing"/>
              <w:jc w:val="both"/>
              <w:rPr>
                <w:rFonts w:ascii="Gill Sans MT" w:hAnsi="Gill Sans MT"/>
                <w:sz w:val="24"/>
                <w:szCs w:val="24"/>
              </w:rPr>
            </w:pPr>
            <w:r>
              <w:rPr>
                <w:rFonts w:ascii="Gill Sans MT" w:hAnsi="Gill Sans MT"/>
                <w:sz w:val="24"/>
                <w:szCs w:val="24"/>
              </w:rPr>
              <w:t>Us</w:t>
            </w:r>
            <w:r w:rsidRPr="008B63F6">
              <w:rPr>
                <w:rFonts w:ascii="Gill Sans MT" w:hAnsi="Gill Sans MT"/>
                <w:sz w:val="24"/>
                <w:szCs w:val="24"/>
              </w:rPr>
              <w:t xml:space="preserve">ing the </w:t>
            </w:r>
            <w:r w:rsidRPr="00356F90">
              <w:rPr>
                <w:rFonts w:ascii="Gill Sans MT" w:hAnsi="Gill Sans MT"/>
                <w:i/>
                <w:sz w:val="24"/>
                <w:szCs w:val="24"/>
              </w:rPr>
              <w:t>Roots and Fruits</w:t>
            </w:r>
            <w:r w:rsidRPr="008B63F6">
              <w:rPr>
                <w:rFonts w:ascii="Gill Sans MT" w:hAnsi="Gill Sans MT"/>
                <w:sz w:val="24"/>
                <w:szCs w:val="24"/>
              </w:rPr>
              <w:t xml:space="preserve"> values curriculum</w:t>
            </w:r>
            <w:r>
              <w:rPr>
                <w:rFonts w:ascii="Gill Sans MT" w:hAnsi="Gill Sans MT"/>
                <w:sz w:val="24"/>
                <w:szCs w:val="24"/>
              </w:rPr>
              <w:t xml:space="preserve"> in school collective worship.</w:t>
            </w:r>
          </w:p>
          <w:p w14:paraId="720104EB" w14:textId="77777777" w:rsidR="00EC5EA7" w:rsidRDefault="00EC5EA7" w:rsidP="00262200">
            <w:pPr>
              <w:pStyle w:val="NoSpacing"/>
              <w:jc w:val="both"/>
              <w:rPr>
                <w:rFonts w:ascii="Gill Sans MT" w:hAnsi="Gill Sans MT"/>
                <w:sz w:val="24"/>
                <w:szCs w:val="24"/>
              </w:rPr>
            </w:pPr>
            <w:r>
              <w:rPr>
                <w:rFonts w:ascii="Gill Sans MT" w:hAnsi="Gill Sans MT"/>
                <w:sz w:val="24"/>
                <w:szCs w:val="24"/>
              </w:rPr>
              <w:t>Using</w:t>
            </w:r>
            <w:r w:rsidRPr="008B63F6">
              <w:rPr>
                <w:rFonts w:ascii="Gill Sans MT" w:hAnsi="Gill Sans MT"/>
                <w:sz w:val="24"/>
                <w:szCs w:val="24"/>
              </w:rPr>
              <w:t xml:space="preserve"> the new </w:t>
            </w:r>
            <w:r w:rsidRPr="00356F90">
              <w:rPr>
                <w:rFonts w:ascii="Gill Sans MT" w:hAnsi="Gill Sans MT"/>
                <w:i/>
                <w:sz w:val="24"/>
                <w:szCs w:val="24"/>
              </w:rPr>
              <w:t>Understanding Christianity</w:t>
            </w:r>
            <w:r w:rsidRPr="008B63F6">
              <w:rPr>
                <w:rFonts w:ascii="Gill Sans MT" w:hAnsi="Gill Sans MT"/>
                <w:sz w:val="24"/>
                <w:szCs w:val="24"/>
              </w:rPr>
              <w:t xml:space="preserve"> curriculum</w:t>
            </w:r>
            <w:r>
              <w:rPr>
                <w:rFonts w:ascii="Gill Sans MT" w:hAnsi="Gill Sans MT"/>
                <w:sz w:val="24"/>
                <w:szCs w:val="24"/>
              </w:rPr>
              <w:t xml:space="preserve"> in classes in schools.</w:t>
            </w:r>
          </w:p>
          <w:p w14:paraId="2C26A49B" w14:textId="77777777" w:rsidR="00EC5EA7" w:rsidRDefault="00EC5EA7" w:rsidP="00262200">
            <w:pPr>
              <w:pStyle w:val="NoSpacing"/>
              <w:jc w:val="both"/>
              <w:rPr>
                <w:rFonts w:ascii="Gill Sans MT" w:hAnsi="Gill Sans MT"/>
                <w:sz w:val="24"/>
                <w:szCs w:val="24"/>
              </w:rPr>
            </w:pPr>
            <w:r>
              <w:rPr>
                <w:rFonts w:ascii="Gill Sans MT" w:hAnsi="Gill Sans MT"/>
                <w:sz w:val="24"/>
                <w:szCs w:val="24"/>
              </w:rPr>
              <w:t>Using</w:t>
            </w:r>
            <w:r w:rsidRPr="008B63F6">
              <w:rPr>
                <w:rFonts w:ascii="Gill Sans MT" w:hAnsi="Gill Sans MT"/>
                <w:sz w:val="24"/>
                <w:szCs w:val="24"/>
              </w:rPr>
              <w:t xml:space="preserve"> the resources of the prayer stations movement</w:t>
            </w:r>
            <w:r>
              <w:rPr>
                <w:rFonts w:ascii="Gill Sans MT" w:hAnsi="Gill Sans MT"/>
                <w:sz w:val="24"/>
                <w:szCs w:val="24"/>
              </w:rPr>
              <w:t>.</w:t>
            </w:r>
          </w:p>
          <w:p w14:paraId="6185A440" w14:textId="77777777" w:rsidR="00EC5EA7" w:rsidRPr="008B63F6" w:rsidRDefault="00EC5EA7" w:rsidP="00262200">
            <w:pPr>
              <w:pStyle w:val="NoSpacing"/>
              <w:jc w:val="both"/>
              <w:rPr>
                <w:rFonts w:ascii="Gill Sans MT" w:hAnsi="Gill Sans MT"/>
                <w:sz w:val="24"/>
                <w:szCs w:val="24"/>
              </w:rPr>
            </w:pPr>
            <w:r>
              <w:rPr>
                <w:rFonts w:ascii="Gill Sans MT" w:hAnsi="Gill Sans MT"/>
                <w:sz w:val="24"/>
                <w:szCs w:val="24"/>
              </w:rPr>
              <w:t>C</w:t>
            </w:r>
            <w:r w:rsidRPr="008B63F6">
              <w:rPr>
                <w:rFonts w:ascii="Gill Sans MT" w:hAnsi="Gill Sans MT"/>
                <w:sz w:val="24"/>
                <w:szCs w:val="24"/>
              </w:rPr>
              <w:t>reating material that can be used in the home</w:t>
            </w:r>
            <w:r>
              <w:rPr>
                <w:rFonts w:ascii="Gill Sans MT" w:hAnsi="Gill Sans MT"/>
                <w:sz w:val="24"/>
                <w:szCs w:val="24"/>
              </w:rPr>
              <w:t xml:space="preserve">, encouraging </w:t>
            </w:r>
            <w:r w:rsidRPr="008B63F6">
              <w:rPr>
                <w:rFonts w:ascii="Gill Sans MT" w:hAnsi="Gill Sans MT"/>
                <w:sz w:val="24"/>
                <w:szCs w:val="24"/>
              </w:rPr>
              <w:t xml:space="preserve">parents and children </w:t>
            </w:r>
            <w:r>
              <w:rPr>
                <w:rFonts w:ascii="Gill Sans MT" w:hAnsi="Gill Sans MT"/>
                <w:sz w:val="24"/>
                <w:szCs w:val="24"/>
              </w:rPr>
              <w:t xml:space="preserve">to </w:t>
            </w:r>
            <w:r w:rsidRPr="008B63F6">
              <w:rPr>
                <w:rFonts w:ascii="Gill Sans MT" w:hAnsi="Gill Sans MT"/>
                <w:sz w:val="24"/>
                <w:szCs w:val="24"/>
              </w:rPr>
              <w:t>grow</w:t>
            </w:r>
            <w:r>
              <w:rPr>
                <w:rFonts w:ascii="Gill Sans MT" w:hAnsi="Gill Sans MT"/>
                <w:sz w:val="24"/>
                <w:szCs w:val="24"/>
              </w:rPr>
              <w:t xml:space="preserve"> in faith</w:t>
            </w:r>
            <w:r w:rsidRPr="008B63F6">
              <w:rPr>
                <w:rFonts w:ascii="Gill Sans MT" w:hAnsi="Gill Sans MT"/>
                <w:sz w:val="24"/>
                <w:szCs w:val="24"/>
              </w:rPr>
              <w:t xml:space="preserve"> together.</w:t>
            </w:r>
          </w:p>
          <w:p w14:paraId="5EFB1233" w14:textId="77777777" w:rsidR="00EC5EA7" w:rsidRPr="00D64755" w:rsidRDefault="00EC5EA7" w:rsidP="00262200">
            <w:pPr>
              <w:rPr>
                <w:rFonts w:ascii="Gill Sans MT" w:hAnsi="Gill Sans MT" w:cs="Arial"/>
                <w:lang w:val="en-GB"/>
              </w:rPr>
            </w:pPr>
          </w:p>
        </w:tc>
      </w:tr>
      <w:tr w:rsidR="00EC5EA7" w:rsidRPr="00D64755" w14:paraId="2550E6D6" w14:textId="77777777" w:rsidTr="00262200">
        <w:tc>
          <w:tcPr>
            <w:tcW w:w="584" w:type="dxa"/>
            <w:shd w:val="clear" w:color="auto" w:fill="auto"/>
          </w:tcPr>
          <w:p w14:paraId="5CF8E9CC" w14:textId="77777777" w:rsidR="00EC5EA7" w:rsidRPr="00D64755" w:rsidRDefault="00EC5EA7" w:rsidP="00262200">
            <w:pPr>
              <w:rPr>
                <w:rFonts w:ascii="Gill Sans MT" w:hAnsi="Gill Sans MT" w:cs="Arial"/>
                <w:lang w:val="en-GB"/>
              </w:rPr>
            </w:pPr>
            <w:r w:rsidRPr="00D64755">
              <w:rPr>
                <w:rFonts w:ascii="Gill Sans MT" w:hAnsi="Gill Sans MT" w:cs="Arial"/>
                <w:lang w:val="en-GB"/>
              </w:rPr>
              <w:lastRenderedPageBreak/>
              <w:t>3</w:t>
            </w:r>
          </w:p>
        </w:tc>
        <w:tc>
          <w:tcPr>
            <w:tcW w:w="2785" w:type="dxa"/>
            <w:shd w:val="clear" w:color="auto" w:fill="auto"/>
          </w:tcPr>
          <w:p w14:paraId="542E2088" w14:textId="77777777" w:rsidR="00EC5EA7" w:rsidRPr="00D64755" w:rsidRDefault="00EC5EA7" w:rsidP="00262200">
            <w:pPr>
              <w:rPr>
                <w:rFonts w:ascii="Gill Sans MT" w:hAnsi="Gill Sans MT" w:cs="Arial"/>
                <w:lang w:val="en-GB"/>
              </w:rPr>
            </w:pPr>
            <w:r>
              <w:rPr>
                <w:rFonts w:ascii="Gill Sans MT" w:hAnsi="Gill Sans MT" w:cs="Arial"/>
                <w:lang w:val="en-GB"/>
              </w:rPr>
              <w:t xml:space="preserve">Developing a missional way of doing family church working with the Rector and a Leadership Team. </w:t>
            </w:r>
          </w:p>
        </w:tc>
        <w:tc>
          <w:tcPr>
            <w:tcW w:w="5559" w:type="dxa"/>
            <w:shd w:val="clear" w:color="auto" w:fill="auto"/>
          </w:tcPr>
          <w:p w14:paraId="08A2F10E" w14:textId="77777777" w:rsidR="00EC5EA7" w:rsidRDefault="00EC5EA7" w:rsidP="00262200">
            <w:pPr>
              <w:rPr>
                <w:rFonts w:ascii="Gill Sans MT" w:hAnsi="Gill Sans MT"/>
              </w:rPr>
            </w:pPr>
            <w:proofErr w:type="gramStart"/>
            <w:r w:rsidRPr="008B63F6">
              <w:rPr>
                <w:rFonts w:ascii="Gill Sans MT" w:hAnsi="Gill Sans MT"/>
              </w:rPr>
              <w:t>The Family Development Minister and the family team,</w:t>
            </w:r>
            <w:proofErr w:type="gramEnd"/>
            <w:r w:rsidRPr="008B63F6">
              <w:rPr>
                <w:rFonts w:ascii="Gill Sans MT" w:hAnsi="Gill Sans MT"/>
              </w:rPr>
              <w:t xml:space="preserve"> </w:t>
            </w:r>
            <w:r>
              <w:rPr>
                <w:rFonts w:ascii="Gill Sans MT" w:hAnsi="Gill Sans MT"/>
              </w:rPr>
              <w:t>will</w:t>
            </w:r>
            <w:r w:rsidRPr="008B63F6">
              <w:rPr>
                <w:rFonts w:ascii="Gill Sans MT" w:hAnsi="Gill Sans MT"/>
              </w:rPr>
              <w:t xml:space="preserve"> develop outreach through sport, music and crafts</w:t>
            </w:r>
            <w:r>
              <w:rPr>
                <w:rFonts w:ascii="Gill Sans MT" w:hAnsi="Gill Sans MT"/>
              </w:rPr>
              <w:t>.</w:t>
            </w:r>
            <w:r w:rsidRPr="008B63F6">
              <w:rPr>
                <w:rFonts w:ascii="Gill Sans MT" w:hAnsi="Gill Sans MT"/>
              </w:rPr>
              <w:t xml:space="preserve"> </w:t>
            </w:r>
            <w:r>
              <w:rPr>
                <w:rFonts w:ascii="Gill Sans MT" w:hAnsi="Gill Sans MT"/>
              </w:rPr>
              <w:t>The Family Development Minister will</w:t>
            </w:r>
            <w:r w:rsidRPr="008B63F6">
              <w:rPr>
                <w:rFonts w:ascii="Gill Sans MT" w:hAnsi="Gill Sans MT"/>
              </w:rPr>
              <w:t xml:space="preserve"> </w:t>
            </w:r>
            <w:r>
              <w:rPr>
                <w:rFonts w:ascii="Gill Sans MT" w:hAnsi="Gill Sans MT"/>
              </w:rPr>
              <w:t>collaborate with</w:t>
            </w:r>
            <w:r w:rsidRPr="008B63F6">
              <w:rPr>
                <w:rFonts w:ascii="Gill Sans MT" w:hAnsi="Gill Sans MT"/>
              </w:rPr>
              <w:t xml:space="preserve"> church </w:t>
            </w:r>
            <w:r>
              <w:rPr>
                <w:rFonts w:ascii="Gill Sans MT" w:hAnsi="Gill Sans MT"/>
              </w:rPr>
              <w:t xml:space="preserve">members </w:t>
            </w:r>
            <w:r w:rsidRPr="008B63F6">
              <w:rPr>
                <w:rFonts w:ascii="Gill Sans MT" w:hAnsi="Gill Sans MT"/>
              </w:rPr>
              <w:t xml:space="preserve">who are </w:t>
            </w:r>
            <w:r>
              <w:rPr>
                <w:rFonts w:ascii="Gill Sans MT" w:hAnsi="Gill Sans MT"/>
              </w:rPr>
              <w:t xml:space="preserve">active in </w:t>
            </w:r>
            <w:r w:rsidRPr="008B63F6">
              <w:rPr>
                <w:rFonts w:ascii="Gill Sans MT" w:hAnsi="Gill Sans MT"/>
              </w:rPr>
              <w:t>schools</w:t>
            </w:r>
            <w:r>
              <w:rPr>
                <w:rFonts w:ascii="Gill Sans MT" w:hAnsi="Gill Sans MT"/>
              </w:rPr>
              <w:t>’ outreach</w:t>
            </w:r>
            <w:r w:rsidRPr="008B63F6">
              <w:rPr>
                <w:rFonts w:ascii="Gill Sans MT" w:hAnsi="Gill Sans MT"/>
              </w:rPr>
              <w:t xml:space="preserve"> </w:t>
            </w:r>
            <w:r>
              <w:rPr>
                <w:rFonts w:ascii="Gill Sans MT" w:hAnsi="Gill Sans MT"/>
              </w:rPr>
              <w:t>across</w:t>
            </w:r>
            <w:r w:rsidRPr="008B63F6">
              <w:rPr>
                <w:rFonts w:ascii="Gill Sans MT" w:hAnsi="Gill Sans MT"/>
              </w:rPr>
              <w:t xml:space="preserve"> </w:t>
            </w:r>
            <w:r>
              <w:rPr>
                <w:rFonts w:ascii="Gill Sans MT" w:hAnsi="Gill Sans MT"/>
              </w:rPr>
              <w:t>the benefice and in outreach through community events and acts of worship.</w:t>
            </w:r>
          </w:p>
          <w:p w14:paraId="6E064BEC" w14:textId="77777777" w:rsidR="00EC5EA7" w:rsidRDefault="00EC5EA7" w:rsidP="00262200">
            <w:pPr>
              <w:rPr>
                <w:rFonts w:ascii="Gill Sans MT" w:hAnsi="Gill Sans MT" w:cs="Arial"/>
                <w:lang w:val="en-GB"/>
              </w:rPr>
            </w:pPr>
            <w:r>
              <w:rPr>
                <w:rFonts w:ascii="Gill Sans MT" w:hAnsi="Gill Sans MT" w:cs="Arial"/>
                <w:lang w:val="en-GB"/>
              </w:rPr>
              <w:t>The family team will develop partnerships with neighbouring benefices, such as joint training days.</w:t>
            </w:r>
          </w:p>
          <w:p w14:paraId="029B9287" w14:textId="77777777" w:rsidR="00EC5EA7" w:rsidRPr="00D64755" w:rsidRDefault="00EC5EA7" w:rsidP="00262200">
            <w:pPr>
              <w:rPr>
                <w:rFonts w:ascii="Gill Sans MT" w:hAnsi="Gill Sans MT" w:cs="Arial"/>
                <w:lang w:val="en-GB"/>
              </w:rPr>
            </w:pPr>
          </w:p>
        </w:tc>
      </w:tr>
      <w:tr w:rsidR="00EC5EA7" w:rsidRPr="00D64755" w14:paraId="5D9A716A" w14:textId="77777777" w:rsidTr="00262200">
        <w:tc>
          <w:tcPr>
            <w:tcW w:w="584" w:type="dxa"/>
            <w:shd w:val="clear" w:color="auto" w:fill="auto"/>
          </w:tcPr>
          <w:p w14:paraId="2BB47683" w14:textId="77777777" w:rsidR="00EC5EA7" w:rsidRPr="00D64755" w:rsidRDefault="00EC5EA7" w:rsidP="00262200">
            <w:pPr>
              <w:rPr>
                <w:rFonts w:ascii="Gill Sans MT" w:hAnsi="Gill Sans MT" w:cs="Arial"/>
                <w:lang w:val="en-GB"/>
              </w:rPr>
            </w:pPr>
            <w:r>
              <w:rPr>
                <w:rFonts w:ascii="Gill Sans MT" w:hAnsi="Gill Sans MT" w:cs="Arial"/>
                <w:lang w:val="en-GB"/>
              </w:rPr>
              <w:t>4</w:t>
            </w:r>
          </w:p>
        </w:tc>
        <w:tc>
          <w:tcPr>
            <w:tcW w:w="2785" w:type="dxa"/>
            <w:shd w:val="clear" w:color="auto" w:fill="auto"/>
          </w:tcPr>
          <w:p w14:paraId="4533571B" w14:textId="77777777" w:rsidR="00EC5EA7" w:rsidRDefault="00EC5EA7" w:rsidP="00262200">
            <w:pPr>
              <w:rPr>
                <w:rFonts w:ascii="Gill Sans MT" w:hAnsi="Gill Sans MT" w:cs="Arial"/>
                <w:lang w:val="en-GB"/>
              </w:rPr>
            </w:pPr>
            <w:r>
              <w:rPr>
                <w:rFonts w:ascii="Gill Sans MT" w:hAnsi="Gill Sans MT" w:cs="Arial"/>
                <w:lang w:val="en-GB"/>
              </w:rPr>
              <w:t>Developing a discipleship programme with the Rector and the Local Ministry Team, and with Worship Leaders.</w:t>
            </w:r>
          </w:p>
          <w:p w14:paraId="5DA186A4" w14:textId="77777777" w:rsidR="00EC5EA7" w:rsidRDefault="00EC5EA7" w:rsidP="00262200">
            <w:pPr>
              <w:rPr>
                <w:rFonts w:ascii="Gill Sans MT" w:hAnsi="Gill Sans MT" w:cs="Arial"/>
                <w:lang w:val="en-GB"/>
              </w:rPr>
            </w:pPr>
          </w:p>
          <w:p w14:paraId="18B727A2" w14:textId="77777777" w:rsidR="00EC5EA7" w:rsidRPr="00D64755" w:rsidRDefault="00EC5EA7" w:rsidP="00262200">
            <w:pPr>
              <w:rPr>
                <w:rFonts w:ascii="Gill Sans MT" w:hAnsi="Gill Sans MT" w:cs="Arial"/>
                <w:lang w:val="en-GB"/>
              </w:rPr>
            </w:pPr>
          </w:p>
        </w:tc>
        <w:tc>
          <w:tcPr>
            <w:tcW w:w="5559" w:type="dxa"/>
            <w:shd w:val="clear" w:color="auto" w:fill="auto"/>
          </w:tcPr>
          <w:p w14:paraId="45783476" w14:textId="77777777" w:rsidR="00EC5EA7" w:rsidRDefault="00EC5EA7" w:rsidP="00262200">
            <w:pPr>
              <w:pStyle w:val="NoSpacing"/>
              <w:jc w:val="both"/>
              <w:rPr>
                <w:rFonts w:ascii="Gill Sans MT" w:hAnsi="Gill Sans MT"/>
                <w:sz w:val="24"/>
                <w:szCs w:val="24"/>
              </w:rPr>
            </w:pPr>
            <w:r w:rsidRPr="008B63F6">
              <w:rPr>
                <w:rFonts w:ascii="Gill Sans MT" w:hAnsi="Gill Sans MT"/>
                <w:sz w:val="24"/>
                <w:szCs w:val="24"/>
              </w:rPr>
              <w:t xml:space="preserve">A Family Development Minister, working with a leadership team, will be seeking activities which act as a bridge to Christian discipleship. </w:t>
            </w:r>
          </w:p>
          <w:p w14:paraId="2F817F11" w14:textId="77777777" w:rsidR="00EC5EA7" w:rsidRDefault="00EC5EA7" w:rsidP="00262200">
            <w:pPr>
              <w:pStyle w:val="NoSpacing"/>
              <w:jc w:val="both"/>
              <w:rPr>
                <w:rFonts w:ascii="Gill Sans MT" w:hAnsi="Gill Sans MT"/>
                <w:sz w:val="24"/>
                <w:szCs w:val="24"/>
              </w:rPr>
            </w:pPr>
          </w:p>
          <w:p w14:paraId="15F46DBE" w14:textId="77777777" w:rsidR="00EC5EA7" w:rsidRDefault="00EC5EA7" w:rsidP="00262200">
            <w:pPr>
              <w:pStyle w:val="NoSpacing"/>
              <w:jc w:val="both"/>
              <w:rPr>
                <w:rFonts w:ascii="Gill Sans MT" w:hAnsi="Gill Sans MT"/>
                <w:sz w:val="24"/>
                <w:szCs w:val="24"/>
              </w:rPr>
            </w:pPr>
            <w:r w:rsidRPr="008B63F6">
              <w:rPr>
                <w:rFonts w:ascii="Gill Sans MT" w:hAnsi="Gill Sans MT"/>
                <w:sz w:val="24"/>
                <w:szCs w:val="24"/>
              </w:rPr>
              <w:t xml:space="preserve">Developments </w:t>
            </w:r>
            <w:r>
              <w:rPr>
                <w:rFonts w:ascii="Gill Sans MT" w:hAnsi="Gill Sans MT"/>
                <w:sz w:val="24"/>
                <w:szCs w:val="24"/>
              </w:rPr>
              <w:t>to include are:</w:t>
            </w:r>
            <w:r w:rsidRPr="008B63F6">
              <w:rPr>
                <w:rFonts w:ascii="Gill Sans MT" w:hAnsi="Gill Sans MT"/>
                <w:sz w:val="24"/>
                <w:szCs w:val="24"/>
              </w:rPr>
              <w:t xml:space="preserve"> Messy Church, Café Worship, community festivals, after school clubs and engagement through music, craft and sport. </w:t>
            </w:r>
          </w:p>
          <w:p w14:paraId="5D22DF33" w14:textId="77777777" w:rsidR="00EC5EA7" w:rsidRDefault="00EC5EA7" w:rsidP="00262200">
            <w:pPr>
              <w:pStyle w:val="NoSpacing"/>
              <w:jc w:val="both"/>
              <w:rPr>
                <w:rFonts w:ascii="Gill Sans MT" w:hAnsi="Gill Sans MT"/>
                <w:sz w:val="24"/>
                <w:szCs w:val="24"/>
              </w:rPr>
            </w:pPr>
          </w:p>
          <w:p w14:paraId="1DD984D1" w14:textId="77777777" w:rsidR="00EC5EA7" w:rsidRDefault="00EC5EA7" w:rsidP="00262200">
            <w:pPr>
              <w:pStyle w:val="NoSpacing"/>
              <w:jc w:val="both"/>
              <w:rPr>
                <w:rFonts w:ascii="Gill Sans MT" w:hAnsi="Gill Sans MT"/>
                <w:sz w:val="24"/>
                <w:szCs w:val="24"/>
              </w:rPr>
            </w:pPr>
            <w:r w:rsidRPr="008B63F6">
              <w:rPr>
                <w:rFonts w:ascii="Gill Sans MT" w:hAnsi="Gill Sans MT"/>
                <w:sz w:val="24"/>
                <w:szCs w:val="24"/>
              </w:rPr>
              <w:t xml:space="preserve">These activities </w:t>
            </w:r>
            <w:r>
              <w:rPr>
                <w:rFonts w:ascii="Gill Sans MT" w:hAnsi="Gill Sans MT"/>
                <w:sz w:val="24"/>
                <w:szCs w:val="24"/>
              </w:rPr>
              <w:t xml:space="preserve">are to </w:t>
            </w:r>
            <w:r w:rsidRPr="008B63F6">
              <w:rPr>
                <w:rFonts w:ascii="Gill Sans MT" w:hAnsi="Gill Sans MT"/>
                <w:sz w:val="24"/>
                <w:szCs w:val="24"/>
              </w:rPr>
              <w:t xml:space="preserve">encourage more relevant ways of worshipping and connecting with new people. </w:t>
            </w:r>
          </w:p>
          <w:p w14:paraId="3CC8FEDF" w14:textId="77777777" w:rsidR="00EC5EA7" w:rsidRDefault="00EC5EA7" w:rsidP="00262200">
            <w:pPr>
              <w:pStyle w:val="NoSpacing"/>
              <w:jc w:val="both"/>
              <w:rPr>
                <w:rFonts w:ascii="Gill Sans MT" w:hAnsi="Gill Sans MT"/>
                <w:sz w:val="24"/>
                <w:szCs w:val="24"/>
              </w:rPr>
            </w:pPr>
          </w:p>
          <w:p w14:paraId="05E68CA7" w14:textId="77777777" w:rsidR="00EC5EA7" w:rsidRPr="008B63F6" w:rsidRDefault="00EC5EA7" w:rsidP="00262200">
            <w:pPr>
              <w:pStyle w:val="NoSpacing"/>
              <w:jc w:val="both"/>
              <w:rPr>
                <w:rFonts w:ascii="Gill Sans MT" w:hAnsi="Gill Sans MT"/>
                <w:sz w:val="24"/>
                <w:szCs w:val="24"/>
              </w:rPr>
            </w:pPr>
            <w:r>
              <w:rPr>
                <w:rFonts w:ascii="Gill Sans MT" w:hAnsi="Gill Sans MT"/>
                <w:sz w:val="24"/>
                <w:szCs w:val="24"/>
              </w:rPr>
              <w:t>Parents and children who become involved in these engagement activities, will be encouraged to do Alpha, communion before confirmation, Lent Groups and other discipleship courses.</w:t>
            </w:r>
          </w:p>
          <w:p w14:paraId="78AE9BC3" w14:textId="77777777" w:rsidR="00EC5EA7" w:rsidRPr="000840E6" w:rsidRDefault="00EC5EA7" w:rsidP="00262200">
            <w:pPr>
              <w:rPr>
                <w:rFonts w:ascii="Gill Sans MT" w:hAnsi="Gill Sans MT" w:cs="Arial"/>
                <w:lang w:val="en-GB"/>
              </w:rPr>
            </w:pPr>
          </w:p>
        </w:tc>
      </w:tr>
      <w:tr w:rsidR="00EC5EA7" w:rsidRPr="00D64755" w14:paraId="4B959B36" w14:textId="77777777" w:rsidTr="00262200">
        <w:tc>
          <w:tcPr>
            <w:tcW w:w="584" w:type="dxa"/>
            <w:shd w:val="clear" w:color="auto" w:fill="auto"/>
          </w:tcPr>
          <w:p w14:paraId="08FDC6CE" w14:textId="77777777" w:rsidR="00EC5EA7" w:rsidRPr="00D64755" w:rsidRDefault="00EC5EA7" w:rsidP="00262200">
            <w:pPr>
              <w:rPr>
                <w:rFonts w:ascii="Gill Sans MT" w:hAnsi="Gill Sans MT" w:cs="Arial"/>
                <w:lang w:val="en-GB"/>
              </w:rPr>
            </w:pPr>
            <w:r>
              <w:rPr>
                <w:rFonts w:ascii="Gill Sans MT" w:hAnsi="Gill Sans MT" w:cs="Arial"/>
                <w:lang w:val="en-GB"/>
              </w:rPr>
              <w:t>5</w:t>
            </w:r>
          </w:p>
          <w:p w14:paraId="0AC07168" w14:textId="77777777" w:rsidR="00EC5EA7" w:rsidRPr="00D64755" w:rsidRDefault="00EC5EA7" w:rsidP="00262200">
            <w:pPr>
              <w:rPr>
                <w:rFonts w:ascii="Gill Sans MT" w:hAnsi="Gill Sans MT" w:cs="Arial"/>
                <w:lang w:val="en-GB"/>
              </w:rPr>
            </w:pPr>
          </w:p>
        </w:tc>
        <w:tc>
          <w:tcPr>
            <w:tcW w:w="2785" w:type="dxa"/>
            <w:shd w:val="clear" w:color="auto" w:fill="auto"/>
          </w:tcPr>
          <w:p w14:paraId="13CB4879" w14:textId="77777777" w:rsidR="00EC5EA7" w:rsidRDefault="00EC5EA7" w:rsidP="00262200">
            <w:pPr>
              <w:rPr>
                <w:rFonts w:ascii="Gill Sans MT" w:hAnsi="Gill Sans MT" w:cs="Arial"/>
                <w:lang w:val="en-GB"/>
              </w:rPr>
            </w:pPr>
            <w:r>
              <w:rPr>
                <w:rFonts w:ascii="Gill Sans MT" w:hAnsi="Gill Sans MT" w:cs="Arial"/>
                <w:lang w:val="en-GB"/>
              </w:rPr>
              <w:t>Working with local lay ministers to provide a welcome to families approaching the church.</w:t>
            </w:r>
          </w:p>
          <w:p w14:paraId="78A80B71" w14:textId="77777777" w:rsidR="00EC5EA7" w:rsidRDefault="00EC5EA7" w:rsidP="00262200">
            <w:pPr>
              <w:rPr>
                <w:rFonts w:ascii="Gill Sans MT" w:hAnsi="Gill Sans MT" w:cs="Arial"/>
                <w:lang w:val="en-GB"/>
              </w:rPr>
            </w:pPr>
          </w:p>
          <w:p w14:paraId="61CBE4CF" w14:textId="77777777" w:rsidR="00EC5EA7" w:rsidRPr="00D64755" w:rsidRDefault="00EC5EA7" w:rsidP="00262200">
            <w:pPr>
              <w:rPr>
                <w:rFonts w:ascii="Gill Sans MT" w:hAnsi="Gill Sans MT" w:cs="Arial"/>
                <w:lang w:val="en-GB"/>
              </w:rPr>
            </w:pPr>
          </w:p>
        </w:tc>
        <w:tc>
          <w:tcPr>
            <w:tcW w:w="5559" w:type="dxa"/>
            <w:shd w:val="clear" w:color="auto" w:fill="auto"/>
          </w:tcPr>
          <w:p w14:paraId="6615D5A7" w14:textId="281DD690" w:rsidR="00EC5EA7" w:rsidRDefault="0074771D" w:rsidP="00262200">
            <w:pPr>
              <w:rPr>
                <w:rFonts w:ascii="Gill Sans MT" w:hAnsi="Gill Sans MT"/>
              </w:rPr>
            </w:pPr>
            <w:r>
              <w:rPr>
                <w:rFonts w:ascii="Gill Sans MT" w:hAnsi="Gill Sans MT"/>
              </w:rPr>
              <w:t xml:space="preserve">Within </w:t>
            </w:r>
            <w:r w:rsidR="00D278AC">
              <w:rPr>
                <w:rFonts w:ascii="Gill Sans MT" w:hAnsi="Gill Sans MT"/>
              </w:rPr>
              <w:t>the GDPR regulations, where expressed permission has been given to contact people</w:t>
            </w:r>
            <w:r>
              <w:rPr>
                <w:rFonts w:ascii="Gill Sans MT" w:hAnsi="Gill Sans MT"/>
              </w:rPr>
              <w:t xml:space="preserve">, we do want to develop our contacts. </w:t>
            </w:r>
            <w:r w:rsidR="00EC5EA7" w:rsidRPr="008B63F6">
              <w:rPr>
                <w:rFonts w:ascii="Gill Sans MT" w:hAnsi="Gill Sans MT"/>
              </w:rPr>
              <w:t>Some of our existing relationships include wedding couples, baptism families, parents of sporty children, uniformed organi</w:t>
            </w:r>
            <w:r w:rsidR="00EC5EA7">
              <w:rPr>
                <w:rFonts w:ascii="Gill Sans MT" w:hAnsi="Gill Sans MT"/>
              </w:rPr>
              <w:t>z</w:t>
            </w:r>
            <w:r w:rsidR="00EC5EA7" w:rsidRPr="008B63F6">
              <w:rPr>
                <w:rFonts w:ascii="Gill Sans MT" w:hAnsi="Gill Sans MT"/>
              </w:rPr>
              <w:t xml:space="preserve">ations and parents at the school gate. We </w:t>
            </w:r>
            <w:r>
              <w:rPr>
                <w:rFonts w:ascii="Gill Sans MT" w:hAnsi="Gill Sans MT"/>
              </w:rPr>
              <w:t xml:space="preserve">seek to </w:t>
            </w:r>
            <w:r w:rsidR="00EC5EA7" w:rsidRPr="008B63F6">
              <w:rPr>
                <w:rFonts w:ascii="Gill Sans MT" w:hAnsi="Gill Sans MT"/>
              </w:rPr>
              <w:t>develop deeper connections</w:t>
            </w:r>
            <w:r>
              <w:rPr>
                <w:rFonts w:ascii="Gill Sans MT" w:hAnsi="Gill Sans MT"/>
              </w:rPr>
              <w:t xml:space="preserve"> by</w:t>
            </w:r>
            <w:r w:rsidR="00EC5EA7" w:rsidRPr="008B63F6">
              <w:rPr>
                <w:rFonts w:ascii="Gill Sans MT" w:hAnsi="Gill Sans MT"/>
              </w:rPr>
              <w:t xml:space="preserve"> sending cards on anniversaries, by giving invitations to Messy Church or special services, and by the church offering to run the kitchen and pay the village hall costs for the next birthday party following the baptism</w:t>
            </w:r>
            <w:r w:rsidR="00EC5EA7">
              <w:rPr>
                <w:rFonts w:ascii="Gill Sans MT" w:hAnsi="Gill Sans MT"/>
              </w:rPr>
              <w:t>.</w:t>
            </w:r>
          </w:p>
          <w:p w14:paraId="6EB25C8E" w14:textId="77777777" w:rsidR="00EC5EA7" w:rsidRPr="00D64755" w:rsidRDefault="00EC5EA7" w:rsidP="00262200">
            <w:pPr>
              <w:rPr>
                <w:rFonts w:ascii="Gill Sans MT" w:hAnsi="Gill Sans MT" w:cs="Arial"/>
                <w:lang w:val="en-GB"/>
              </w:rPr>
            </w:pPr>
          </w:p>
        </w:tc>
      </w:tr>
      <w:tr w:rsidR="00EC5EA7" w:rsidRPr="00D64755" w14:paraId="58C75D11" w14:textId="77777777" w:rsidTr="00262200">
        <w:tc>
          <w:tcPr>
            <w:tcW w:w="584" w:type="dxa"/>
            <w:shd w:val="clear" w:color="auto" w:fill="auto"/>
          </w:tcPr>
          <w:p w14:paraId="4570488C" w14:textId="77777777" w:rsidR="00EC5EA7" w:rsidRPr="00D64755" w:rsidRDefault="00EC5EA7" w:rsidP="00262200">
            <w:pPr>
              <w:rPr>
                <w:rFonts w:ascii="Gill Sans MT" w:hAnsi="Gill Sans MT" w:cs="Arial"/>
                <w:lang w:val="en-GB"/>
              </w:rPr>
            </w:pPr>
            <w:r>
              <w:rPr>
                <w:rFonts w:ascii="Gill Sans MT" w:hAnsi="Gill Sans MT" w:cs="Arial"/>
                <w:lang w:val="en-GB"/>
              </w:rPr>
              <w:t>6</w:t>
            </w:r>
          </w:p>
        </w:tc>
        <w:tc>
          <w:tcPr>
            <w:tcW w:w="2785" w:type="dxa"/>
            <w:shd w:val="clear" w:color="auto" w:fill="auto"/>
          </w:tcPr>
          <w:p w14:paraId="7F9C0C34" w14:textId="77777777" w:rsidR="00EC5EA7" w:rsidRDefault="00EC5EA7" w:rsidP="00262200">
            <w:pPr>
              <w:rPr>
                <w:rFonts w:ascii="Gill Sans MT" w:hAnsi="Gill Sans MT" w:cs="Arial"/>
                <w:lang w:val="en-GB"/>
              </w:rPr>
            </w:pPr>
            <w:r>
              <w:rPr>
                <w:rFonts w:ascii="Gill Sans MT" w:hAnsi="Gill Sans MT" w:cs="Arial"/>
                <w:lang w:val="en-GB"/>
              </w:rPr>
              <w:t>Working with the Area Dean and the assistant Area Deans.</w:t>
            </w:r>
          </w:p>
          <w:p w14:paraId="208D35EE" w14:textId="77777777" w:rsidR="00EC5EA7" w:rsidRDefault="00EC5EA7" w:rsidP="00262200">
            <w:pPr>
              <w:rPr>
                <w:rFonts w:ascii="Gill Sans MT" w:hAnsi="Gill Sans MT" w:cs="Arial"/>
                <w:lang w:val="en-GB"/>
              </w:rPr>
            </w:pPr>
          </w:p>
          <w:p w14:paraId="645ABBDB" w14:textId="77777777" w:rsidR="00EC5EA7" w:rsidRDefault="00EC5EA7" w:rsidP="00262200">
            <w:pPr>
              <w:rPr>
                <w:rFonts w:ascii="Gill Sans MT" w:hAnsi="Gill Sans MT" w:cs="Arial"/>
                <w:lang w:val="en-GB"/>
              </w:rPr>
            </w:pPr>
          </w:p>
          <w:p w14:paraId="07E5BCF1" w14:textId="77777777" w:rsidR="00EC5EA7" w:rsidRPr="00D64755" w:rsidRDefault="00EC5EA7" w:rsidP="00262200">
            <w:pPr>
              <w:rPr>
                <w:rFonts w:ascii="Gill Sans MT" w:hAnsi="Gill Sans MT" w:cs="Arial"/>
                <w:lang w:val="en-GB"/>
              </w:rPr>
            </w:pPr>
          </w:p>
        </w:tc>
        <w:tc>
          <w:tcPr>
            <w:tcW w:w="5559" w:type="dxa"/>
            <w:shd w:val="clear" w:color="auto" w:fill="auto"/>
          </w:tcPr>
          <w:p w14:paraId="138E311C" w14:textId="77777777" w:rsidR="00EC5EA7" w:rsidRDefault="00EC5EA7" w:rsidP="00262200">
            <w:pPr>
              <w:rPr>
                <w:rFonts w:ascii="Gill Sans MT" w:hAnsi="Gill Sans MT"/>
              </w:rPr>
            </w:pPr>
            <w:r w:rsidRPr="008B63F6">
              <w:rPr>
                <w:rFonts w:ascii="Gill Sans MT" w:hAnsi="Gill Sans MT"/>
              </w:rPr>
              <w:t>At the same time a Deanery chaplaincy initiative is being born. This initiative is part of a wider Deanery vision. Many of the children from our three local primary schools go onto secondary school in Newent. The Newent School chaplaincy initiative seeks to offer pastoral support to Newent pupils with a distinctive and attractive discipleship program</w:t>
            </w:r>
            <w:r>
              <w:rPr>
                <w:rFonts w:ascii="Gill Sans MT" w:hAnsi="Gill Sans MT"/>
              </w:rPr>
              <w:t>.</w:t>
            </w:r>
          </w:p>
          <w:p w14:paraId="50FEC48E" w14:textId="77777777" w:rsidR="00EC5EA7" w:rsidRPr="00D64755" w:rsidRDefault="00EC5EA7" w:rsidP="00262200">
            <w:pPr>
              <w:rPr>
                <w:rFonts w:ascii="Gill Sans MT" w:hAnsi="Gill Sans MT" w:cs="Arial"/>
                <w:lang w:val="en-GB"/>
              </w:rPr>
            </w:pPr>
          </w:p>
        </w:tc>
      </w:tr>
      <w:tr w:rsidR="00EC5EA7" w:rsidRPr="00D64755" w14:paraId="5FAD3B50" w14:textId="77777777" w:rsidTr="00262200">
        <w:tc>
          <w:tcPr>
            <w:tcW w:w="584" w:type="dxa"/>
            <w:shd w:val="clear" w:color="auto" w:fill="auto"/>
          </w:tcPr>
          <w:p w14:paraId="734A3B13" w14:textId="77777777" w:rsidR="00EC5EA7" w:rsidRPr="00D64755" w:rsidRDefault="00EC5EA7" w:rsidP="00262200">
            <w:pPr>
              <w:rPr>
                <w:rFonts w:ascii="Gill Sans MT" w:hAnsi="Gill Sans MT" w:cs="Arial"/>
                <w:lang w:val="en-GB"/>
              </w:rPr>
            </w:pPr>
            <w:r>
              <w:rPr>
                <w:rFonts w:ascii="Gill Sans MT" w:hAnsi="Gill Sans MT" w:cs="Arial"/>
                <w:lang w:val="en-GB"/>
              </w:rPr>
              <w:t>7</w:t>
            </w:r>
          </w:p>
        </w:tc>
        <w:tc>
          <w:tcPr>
            <w:tcW w:w="2785" w:type="dxa"/>
            <w:shd w:val="clear" w:color="auto" w:fill="auto"/>
          </w:tcPr>
          <w:p w14:paraId="01C9494F" w14:textId="77777777" w:rsidR="00EC5EA7" w:rsidRDefault="00EC5EA7" w:rsidP="00262200">
            <w:pPr>
              <w:rPr>
                <w:rFonts w:ascii="Gill Sans MT" w:hAnsi="Gill Sans MT" w:cs="Arial"/>
                <w:lang w:val="en-GB"/>
              </w:rPr>
            </w:pPr>
            <w:r>
              <w:rPr>
                <w:rFonts w:ascii="Gill Sans MT" w:hAnsi="Gill Sans MT" w:cs="Arial"/>
                <w:lang w:val="en-GB"/>
              </w:rPr>
              <w:t>Working in partnership with Deanery children’s initiatives.</w:t>
            </w:r>
          </w:p>
          <w:p w14:paraId="220E037D" w14:textId="77777777" w:rsidR="00EC5EA7" w:rsidRDefault="00EC5EA7" w:rsidP="00262200">
            <w:pPr>
              <w:rPr>
                <w:rFonts w:ascii="Gill Sans MT" w:hAnsi="Gill Sans MT" w:cs="Arial"/>
                <w:lang w:val="en-GB"/>
              </w:rPr>
            </w:pPr>
          </w:p>
          <w:p w14:paraId="0EA89733" w14:textId="77777777" w:rsidR="00EC5EA7" w:rsidRDefault="00EC5EA7" w:rsidP="00262200">
            <w:pPr>
              <w:rPr>
                <w:rFonts w:ascii="Gill Sans MT" w:hAnsi="Gill Sans MT" w:cs="Arial"/>
                <w:lang w:val="en-GB"/>
              </w:rPr>
            </w:pPr>
          </w:p>
          <w:p w14:paraId="74BD4043" w14:textId="77777777" w:rsidR="00EC5EA7" w:rsidRDefault="00EC5EA7" w:rsidP="00262200">
            <w:pPr>
              <w:rPr>
                <w:rFonts w:ascii="Gill Sans MT" w:hAnsi="Gill Sans MT" w:cs="Arial"/>
                <w:lang w:val="en-GB"/>
              </w:rPr>
            </w:pPr>
          </w:p>
          <w:p w14:paraId="1B574826" w14:textId="77777777" w:rsidR="00EC5EA7" w:rsidRPr="00D64755" w:rsidRDefault="00EC5EA7" w:rsidP="00262200">
            <w:pPr>
              <w:rPr>
                <w:rFonts w:ascii="Gill Sans MT" w:hAnsi="Gill Sans MT" w:cs="Arial"/>
                <w:lang w:val="en-GB"/>
              </w:rPr>
            </w:pPr>
          </w:p>
        </w:tc>
        <w:tc>
          <w:tcPr>
            <w:tcW w:w="5559" w:type="dxa"/>
            <w:shd w:val="clear" w:color="auto" w:fill="auto"/>
          </w:tcPr>
          <w:p w14:paraId="7E778C61" w14:textId="77777777" w:rsidR="00EC5EA7" w:rsidRDefault="00EC5EA7" w:rsidP="00262200">
            <w:pPr>
              <w:rPr>
                <w:rFonts w:ascii="Gill Sans MT" w:hAnsi="Gill Sans MT"/>
              </w:rPr>
            </w:pPr>
            <w:r w:rsidRPr="008B63F6">
              <w:rPr>
                <w:rFonts w:ascii="Gill Sans MT" w:hAnsi="Gill Sans MT"/>
              </w:rPr>
              <w:t xml:space="preserve">The Rector has brought back from Rwanda an international tool for discipling children through sport called </w:t>
            </w:r>
            <w:proofErr w:type="spellStart"/>
            <w:r w:rsidRPr="0005686F">
              <w:rPr>
                <w:rFonts w:ascii="Gill Sans MT" w:hAnsi="Gill Sans MT"/>
                <w:i/>
              </w:rPr>
              <w:t>ReadySetGO</w:t>
            </w:r>
            <w:proofErr w:type="spellEnd"/>
            <w:r w:rsidRPr="008B63F6">
              <w:rPr>
                <w:rFonts w:ascii="Gill Sans MT" w:hAnsi="Gill Sans MT"/>
              </w:rPr>
              <w:t xml:space="preserve">. As an assistant Area </w:t>
            </w:r>
            <w:proofErr w:type="gramStart"/>
            <w:r w:rsidRPr="008B63F6">
              <w:rPr>
                <w:rFonts w:ascii="Gill Sans MT" w:hAnsi="Gill Sans MT"/>
              </w:rPr>
              <w:t>Dean</w:t>
            </w:r>
            <w:proofErr w:type="gramEnd"/>
            <w:r w:rsidRPr="008B63F6">
              <w:rPr>
                <w:rFonts w:ascii="Gill Sans MT" w:hAnsi="Gill Sans MT"/>
              </w:rPr>
              <w:t xml:space="preserve"> </w:t>
            </w:r>
            <w:r>
              <w:rPr>
                <w:rFonts w:ascii="Gill Sans MT" w:hAnsi="Gill Sans MT"/>
              </w:rPr>
              <w:t>t</w:t>
            </w:r>
            <w:r w:rsidRPr="008B63F6">
              <w:rPr>
                <w:rFonts w:ascii="Gill Sans MT" w:hAnsi="Gill Sans MT"/>
              </w:rPr>
              <w:t>he</w:t>
            </w:r>
            <w:r>
              <w:rPr>
                <w:rFonts w:ascii="Gill Sans MT" w:hAnsi="Gill Sans MT"/>
              </w:rPr>
              <w:t xml:space="preserve"> Rector</w:t>
            </w:r>
            <w:r w:rsidRPr="008B63F6">
              <w:rPr>
                <w:rFonts w:ascii="Gill Sans MT" w:hAnsi="Gill Sans MT"/>
              </w:rPr>
              <w:t xml:space="preserve"> is promoting this Scripture Union</w:t>
            </w:r>
            <w:r>
              <w:rPr>
                <w:rFonts w:ascii="Gill Sans MT" w:hAnsi="Gill Sans MT"/>
              </w:rPr>
              <w:t xml:space="preserve"> </w:t>
            </w:r>
            <w:r w:rsidRPr="008B63F6">
              <w:rPr>
                <w:rFonts w:ascii="Gill Sans MT" w:hAnsi="Gill Sans MT"/>
              </w:rPr>
              <w:t xml:space="preserve">backed initiative across the Deanery and the Diocese. </w:t>
            </w:r>
          </w:p>
          <w:p w14:paraId="4B515661" w14:textId="77777777" w:rsidR="00EC5EA7" w:rsidRDefault="00EC5EA7" w:rsidP="00262200">
            <w:pPr>
              <w:rPr>
                <w:rFonts w:ascii="Gill Sans MT" w:hAnsi="Gill Sans MT"/>
              </w:rPr>
            </w:pPr>
            <w:r>
              <w:rPr>
                <w:rFonts w:ascii="Gill Sans MT" w:hAnsi="Gill Sans MT"/>
              </w:rPr>
              <w:t>We expect</w:t>
            </w:r>
            <w:r w:rsidRPr="008B63F6">
              <w:rPr>
                <w:rFonts w:ascii="Gill Sans MT" w:hAnsi="Gill Sans MT"/>
              </w:rPr>
              <w:t xml:space="preserve"> the Family Development Minister </w:t>
            </w:r>
            <w:r>
              <w:rPr>
                <w:rFonts w:ascii="Gill Sans MT" w:hAnsi="Gill Sans MT"/>
              </w:rPr>
              <w:t xml:space="preserve">also to </w:t>
            </w:r>
            <w:r w:rsidRPr="008B63F6">
              <w:rPr>
                <w:rFonts w:ascii="Gill Sans MT" w:hAnsi="Gill Sans MT"/>
              </w:rPr>
              <w:t xml:space="preserve">work collaboratively beyond </w:t>
            </w:r>
            <w:r>
              <w:rPr>
                <w:rFonts w:ascii="Gill Sans MT" w:hAnsi="Gill Sans MT"/>
              </w:rPr>
              <w:t xml:space="preserve">the </w:t>
            </w:r>
            <w:r w:rsidRPr="008B63F6">
              <w:rPr>
                <w:rFonts w:ascii="Gill Sans MT" w:hAnsi="Gill Sans MT"/>
              </w:rPr>
              <w:t>boundaries</w:t>
            </w:r>
            <w:r>
              <w:rPr>
                <w:rFonts w:ascii="Gill Sans MT" w:hAnsi="Gill Sans MT"/>
              </w:rPr>
              <w:t xml:space="preserve"> of our benefice.</w:t>
            </w:r>
          </w:p>
          <w:p w14:paraId="0A6BABDF" w14:textId="77777777" w:rsidR="00EC5EA7" w:rsidRPr="00D64755" w:rsidRDefault="00EC5EA7" w:rsidP="00262200">
            <w:pPr>
              <w:rPr>
                <w:rFonts w:ascii="Gill Sans MT" w:hAnsi="Gill Sans MT" w:cs="Arial"/>
                <w:lang w:val="en-GB"/>
              </w:rPr>
            </w:pPr>
          </w:p>
        </w:tc>
      </w:tr>
      <w:tr w:rsidR="00EC5EA7" w:rsidRPr="00D64755" w14:paraId="6BD934E3" w14:textId="77777777" w:rsidTr="00262200">
        <w:tc>
          <w:tcPr>
            <w:tcW w:w="584" w:type="dxa"/>
            <w:tcBorders>
              <w:top w:val="single" w:sz="4" w:space="0" w:color="auto"/>
              <w:left w:val="single" w:sz="4" w:space="0" w:color="auto"/>
              <w:bottom w:val="single" w:sz="4" w:space="0" w:color="auto"/>
              <w:right w:val="single" w:sz="4" w:space="0" w:color="auto"/>
            </w:tcBorders>
            <w:shd w:val="clear" w:color="auto" w:fill="auto"/>
          </w:tcPr>
          <w:p w14:paraId="13C959D6" w14:textId="77777777" w:rsidR="00EC5EA7" w:rsidRPr="00D64755" w:rsidRDefault="00EC5EA7" w:rsidP="00262200">
            <w:pPr>
              <w:rPr>
                <w:rFonts w:ascii="Gill Sans MT" w:hAnsi="Gill Sans MT" w:cs="Arial"/>
                <w:lang w:val="en-GB"/>
              </w:rPr>
            </w:pPr>
            <w:r>
              <w:rPr>
                <w:rFonts w:ascii="Gill Sans MT" w:hAnsi="Gill Sans MT" w:cs="Arial"/>
                <w:lang w:val="en-GB"/>
              </w:rPr>
              <w:lastRenderedPageBreak/>
              <w:t>8</w:t>
            </w:r>
          </w:p>
        </w:tc>
        <w:tc>
          <w:tcPr>
            <w:tcW w:w="2785" w:type="dxa"/>
            <w:tcBorders>
              <w:top w:val="single" w:sz="4" w:space="0" w:color="auto"/>
              <w:left w:val="single" w:sz="4" w:space="0" w:color="auto"/>
              <w:bottom w:val="single" w:sz="4" w:space="0" w:color="auto"/>
              <w:right w:val="single" w:sz="4" w:space="0" w:color="auto"/>
            </w:tcBorders>
            <w:shd w:val="clear" w:color="auto" w:fill="auto"/>
          </w:tcPr>
          <w:p w14:paraId="2E881E31" w14:textId="77777777" w:rsidR="00EC5EA7" w:rsidRDefault="00EC5EA7" w:rsidP="00262200">
            <w:pPr>
              <w:rPr>
                <w:rFonts w:ascii="Gill Sans MT" w:hAnsi="Gill Sans MT"/>
              </w:rPr>
            </w:pPr>
            <w:r>
              <w:rPr>
                <w:rFonts w:ascii="Gill Sans MT" w:hAnsi="Gill Sans MT"/>
              </w:rPr>
              <w:t>T</w:t>
            </w:r>
            <w:r w:rsidRPr="00F736AC">
              <w:rPr>
                <w:rFonts w:ascii="Gill Sans MT" w:hAnsi="Gill Sans MT"/>
              </w:rPr>
              <w:t>ake up wonderful communication opportunities created by the new digital hub</w:t>
            </w:r>
            <w:r>
              <w:rPr>
                <w:rFonts w:ascii="Gill Sans MT" w:hAnsi="Gill Sans MT"/>
              </w:rPr>
              <w:t xml:space="preserve">. </w:t>
            </w:r>
          </w:p>
          <w:p w14:paraId="36FB012A" w14:textId="77777777" w:rsidR="00EC5EA7" w:rsidRPr="00D64755" w:rsidRDefault="00EC5EA7" w:rsidP="00262200">
            <w:pPr>
              <w:rPr>
                <w:rFonts w:ascii="Gill Sans MT" w:hAnsi="Gill Sans MT" w:cs="Arial"/>
                <w:lang w:val="en-GB"/>
              </w:rPr>
            </w:pPr>
            <w:r>
              <w:rPr>
                <w:rFonts w:ascii="Gill Sans MT" w:hAnsi="Gill Sans MT" w:cs="Arial"/>
                <w:lang w:val="en-GB"/>
              </w:rPr>
              <w:t>Report to Rector.</w:t>
            </w:r>
          </w:p>
          <w:p w14:paraId="5668670C" w14:textId="77777777" w:rsidR="00EC5EA7" w:rsidRDefault="00EC5EA7" w:rsidP="00262200">
            <w:pPr>
              <w:rPr>
                <w:rFonts w:ascii="Gill Sans MT" w:hAnsi="Gill Sans MT" w:cs="Arial"/>
                <w:lang w:val="en-GB"/>
              </w:rPr>
            </w:pPr>
          </w:p>
          <w:p w14:paraId="7E461970" w14:textId="77777777" w:rsidR="00EC5EA7" w:rsidRPr="00D64755" w:rsidRDefault="00EC5EA7" w:rsidP="00262200">
            <w:pPr>
              <w:rPr>
                <w:rFonts w:ascii="Gill Sans MT" w:hAnsi="Gill Sans MT" w:cs="Arial"/>
                <w:lang w:val="en-GB"/>
              </w:rPr>
            </w:pP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624AD4F9" w14:textId="77777777" w:rsidR="00EC5EA7" w:rsidRPr="005F3F2A" w:rsidRDefault="00EC5EA7" w:rsidP="00262200">
            <w:pPr>
              <w:pStyle w:val="NoSpacing"/>
              <w:jc w:val="both"/>
              <w:rPr>
                <w:rFonts w:ascii="Gill Sans MT" w:hAnsi="Gill Sans MT"/>
                <w:sz w:val="24"/>
                <w:szCs w:val="24"/>
              </w:rPr>
            </w:pPr>
            <w:r>
              <w:rPr>
                <w:rFonts w:ascii="Gill Sans MT" w:hAnsi="Gill Sans MT"/>
                <w:sz w:val="24"/>
                <w:szCs w:val="24"/>
              </w:rPr>
              <w:t xml:space="preserve">The Family Team will use the Community Hub, Facebook, Twitter etc </w:t>
            </w:r>
            <w:r w:rsidRPr="008B63F6">
              <w:rPr>
                <w:rFonts w:ascii="Gill Sans MT" w:hAnsi="Gill Sans MT"/>
                <w:sz w:val="24"/>
                <w:szCs w:val="24"/>
              </w:rPr>
              <w:t>to listen and share stories</w:t>
            </w:r>
            <w:r>
              <w:rPr>
                <w:rFonts w:ascii="Gill Sans MT" w:hAnsi="Gill Sans MT"/>
                <w:sz w:val="24"/>
                <w:szCs w:val="24"/>
              </w:rPr>
              <w:t>. A sense of community and belonging will be developed by fa</w:t>
            </w:r>
            <w:r w:rsidRPr="008B63F6">
              <w:rPr>
                <w:rFonts w:ascii="Gill Sans MT" w:hAnsi="Gill Sans MT"/>
                <w:sz w:val="24"/>
                <w:szCs w:val="24"/>
              </w:rPr>
              <w:t>ce to face contact and through on-line community.</w:t>
            </w:r>
          </w:p>
        </w:tc>
      </w:tr>
    </w:tbl>
    <w:p w14:paraId="06CEDFE8" w14:textId="77777777" w:rsidR="00EC5EA7" w:rsidRDefault="00EC5EA7" w:rsidP="00EC5EA7">
      <w:pPr>
        <w:rPr>
          <w:rFonts w:ascii="Gill Sans MT" w:hAnsi="Gill Sans MT"/>
        </w:rPr>
      </w:pPr>
    </w:p>
    <w:p w14:paraId="49706913" w14:textId="52B20E14" w:rsidR="00EC5EA7" w:rsidRDefault="00EC5EA7" w:rsidP="00EC5EA7">
      <w:pPr>
        <w:rPr>
          <w:rFonts w:ascii="Gill Sans MT" w:hAnsi="Gill Sans MT" w:cs="Arial"/>
          <w:i/>
          <w:sz w:val="22"/>
          <w:szCs w:val="22"/>
          <w:lang w:val="en-GB"/>
        </w:rPr>
      </w:pPr>
      <w:r w:rsidRPr="000F6919">
        <w:rPr>
          <w:rFonts w:ascii="Gill Sans MT" w:hAnsi="Gill Sans MT" w:cs="Arial"/>
          <w:i/>
          <w:sz w:val="22"/>
          <w:szCs w:val="22"/>
          <w:lang w:val="en-GB"/>
        </w:rPr>
        <w:t>Concluding note: These 8 responsibilities are ambitious. Please understand that we are ambitious for a team working with the family development minister – we are ambitious for their combined legacy after three years… We want to develop new ways of doing church.</w:t>
      </w:r>
    </w:p>
    <w:p w14:paraId="13D2E691" w14:textId="1CE3FF3A" w:rsidR="00075FFE" w:rsidRDefault="00075FFE" w:rsidP="00EC5EA7">
      <w:pPr>
        <w:rPr>
          <w:rFonts w:ascii="Gill Sans MT" w:hAnsi="Gill Sans MT" w:cs="Arial"/>
          <w:i/>
          <w:sz w:val="22"/>
          <w:szCs w:val="22"/>
          <w:lang w:val="en-GB"/>
        </w:rPr>
      </w:pPr>
    </w:p>
    <w:p w14:paraId="71C31089" w14:textId="635E4803" w:rsidR="00075FFE" w:rsidRDefault="00075FFE" w:rsidP="00EC5EA7">
      <w:pPr>
        <w:rPr>
          <w:rFonts w:ascii="Gill Sans MT" w:hAnsi="Gill Sans MT" w:cs="Arial"/>
          <w:i/>
          <w:sz w:val="22"/>
          <w:szCs w:val="22"/>
          <w:lang w:val="en-GB"/>
        </w:rPr>
      </w:pPr>
    </w:p>
    <w:p w14:paraId="32FD78D4" w14:textId="77777777" w:rsidR="00075FFE" w:rsidRPr="000F6919" w:rsidRDefault="00075FFE" w:rsidP="00EC5EA7">
      <w:pPr>
        <w:rPr>
          <w:rFonts w:ascii="Gill Sans MT" w:hAnsi="Gill Sans MT" w:cs="Arial"/>
          <w:i/>
          <w:sz w:val="22"/>
          <w:szCs w:val="22"/>
          <w:lang w:val="en-GB"/>
        </w:rPr>
      </w:pPr>
    </w:p>
    <w:p w14:paraId="787BD4AB" w14:textId="77777777" w:rsidR="00EC5EA7" w:rsidRDefault="00EC5EA7" w:rsidP="00EC5EA7">
      <w:pPr>
        <w:pStyle w:val="NoSpacing"/>
        <w:jc w:val="center"/>
        <w:rPr>
          <w:rFonts w:ascii="Verdana" w:hAnsi="Verdana"/>
          <w:b/>
        </w:rPr>
      </w:pPr>
    </w:p>
    <w:tbl>
      <w:tblPr>
        <w:tblStyle w:val="TableGrid"/>
        <w:tblW w:w="0" w:type="auto"/>
        <w:tblInd w:w="0" w:type="dxa"/>
        <w:tblLook w:val="04A0" w:firstRow="1" w:lastRow="0" w:firstColumn="1" w:lastColumn="0" w:noHBand="0" w:noVBand="1"/>
      </w:tblPr>
      <w:tblGrid>
        <w:gridCol w:w="638"/>
        <w:gridCol w:w="7992"/>
      </w:tblGrid>
      <w:tr w:rsidR="00250446" w14:paraId="0C3F35D6" w14:textId="77777777" w:rsidTr="00313104">
        <w:tc>
          <w:tcPr>
            <w:tcW w:w="8630" w:type="dxa"/>
            <w:gridSpan w:val="2"/>
            <w:tcBorders>
              <w:top w:val="single" w:sz="4" w:space="0" w:color="auto"/>
              <w:left w:val="single" w:sz="4" w:space="0" w:color="auto"/>
              <w:bottom w:val="single" w:sz="4" w:space="0" w:color="auto"/>
              <w:right w:val="single" w:sz="4" w:space="0" w:color="auto"/>
            </w:tcBorders>
            <w:hideMark/>
          </w:tcPr>
          <w:p w14:paraId="4209C7B5" w14:textId="77777777" w:rsidR="00250446" w:rsidRDefault="00250446" w:rsidP="00313104">
            <w:pPr>
              <w:rPr>
                <w:rFonts w:ascii="Gill Sans MT" w:hAnsi="Gill Sans MT" w:cs="Arial"/>
                <w:b/>
                <w:lang w:val="en-GB"/>
              </w:rPr>
            </w:pPr>
            <w:r>
              <w:rPr>
                <w:rFonts w:ascii="Gill Sans MT" w:hAnsi="Gill Sans MT" w:cs="Arial"/>
                <w:b/>
                <w:lang w:val="en-GB"/>
              </w:rPr>
              <w:t>Generic Responsibilities</w:t>
            </w:r>
          </w:p>
        </w:tc>
      </w:tr>
      <w:tr w:rsidR="00250446" w14:paraId="19CEBB2D" w14:textId="77777777" w:rsidTr="00313104">
        <w:tc>
          <w:tcPr>
            <w:tcW w:w="638" w:type="dxa"/>
            <w:tcBorders>
              <w:top w:val="single" w:sz="4" w:space="0" w:color="auto"/>
              <w:left w:val="single" w:sz="4" w:space="0" w:color="auto"/>
              <w:bottom w:val="single" w:sz="4" w:space="0" w:color="auto"/>
              <w:right w:val="single" w:sz="4" w:space="0" w:color="auto"/>
            </w:tcBorders>
            <w:hideMark/>
          </w:tcPr>
          <w:p w14:paraId="7001065D" w14:textId="77777777" w:rsidR="00250446" w:rsidRDefault="00250446" w:rsidP="00313104">
            <w:pPr>
              <w:rPr>
                <w:rFonts w:ascii="Gill Sans MT" w:hAnsi="Gill Sans MT" w:cs="Arial"/>
                <w:lang w:val="en-GB"/>
              </w:rPr>
            </w:pPr>
            <w:r>
              <w:rPr>
                <w:rFonts w:ascii="Gill Sans MT" w:hAnsi="Gill Sans MT" w:cs="Arial"/>
                <w:lang w:val="en-GB"/>
              </w:rPr>
              <w:t>1</w:t>
            </w:r>
          </w:p>
        </w:tc>
        <w:tc>
          <w:tcPr>
            <w:tcW w:w="7992" w:type="dxa"/>
            <w:tcBorders>
              <w:top w:val="single" w:sz="4" w:space="0" w:color="auto"/>
              <w:left w:val="single" w:sz="4" w:space="0" w:color="auto"/>
              <w:bottom w:val="single" w:sz="4" w:space="0" w:color="auto"/>
              <w:right w:val="single" w:sz="4" w:space="0" w:color="auto"/>
            </w:tcBorders>
          </w:tcPr>
          <w:p w14:paraId="725E23C1" w14:textId="77777777" w:rsidR="00250446" w:rsidRDefault="00250446" w:rsidP="00313104">
            <w:pPr>
              <w:rPr>
                <w:rFonts w:ascii="Gill Sans MT" w:hAnsi="Gill Sans MT" w:cs="Arial"/>
                <w:lang w:val="en-GB"/>
              </w:rPr>
            </w:pPr>
            <w:r>
              <w:rPr>
                <w:rFonts w:ascii="Gill Sans MT" w:hAnsi="Gill Sans MT" w:cs="Arial"/>
                <w:lang w:val="en-GB"/>
              </w:rPr>
              <w:t>To ensure that all health and safety instructions (including safe guarding and data protection rules) are followed and that care is taken to ensure safety for self and colleagues, reporting concerns immediately</w:t>
            </w:r>
          </w:p>
          <w:p w14:paraId="208E9AA0" w14:textId="77777777" w:rsidR="00250446" w:rsidRDefault="00250446" w:rsidP="00313104">
            <w:pPr>
              <w:rPr>
                <w:rFonts w:ascii="Gill Sans MT" w:hAnsi="Gill Sans MT" w:cs="Arial"/>
                <w:lang w:val="en-GB"/>
              </w:rPr>
            </w:pPr>
          </w:p>
        </w:tc>
      </w:tr>
      <w:tr w:rsidR="00250446" w14:paraId="0BB12938" w14:textId="77777777" w:rsidTr="00313104">
        <w:tc>
          <w:tcPr>
            <w:tcW w:w="638" w:type="dxa"/>
            <w:tcBorders>
              <w:top w:val="single" w:sz="4" w:space="0" w:color="auto"/>
              <w:left w:val="single" w:sz="4" w:space="0" w:color="auto"/>
              <w:bottom w:val="single" w:sz="4" w:space="0" w:color="auto"/>
              <w:right w:val="single" w:sz="4" w:space="0" w:color="auto"/>
            </w:tcBorders>
            <w:hideMark/>
          </w:tcPr>
          <w:p w14:paraId="2AEF7907" w14:textId="77777777" w:rsidR="00250446" w:rsidRDefault="00250446" w:rsidP="00313104">
            <w:pPr>
              <w:rPr>
                <w:rFonts w:ascii="Gill Sans MT" w:hAnsi="Gill Sans MT" w:cs="Arial"/>
                <w:lang w:val="en-GB"/>
              </w:rPr>
            </w:pPr>
            <w:r>
              <w:rPr>
                <w:rFonts w:ascii="Gill Sans MT" w:hAnsi="Gill Sans MT" w:cs="Arial"/>
                <w:lang w:val="en-GB"/>
              </w:rPr>
              <w:t>2</w:t>
            </w:r>
          </w:p>
        </w:tc>
        <w:tc>
          <w:tcPr>
            <w:tcW w:w="7992" w:type="dxa"/>
            <w:tcBorders>
              <w:top w:val="single" w:sz="4" w:space="0" w:color="auto"/>
              <w:left w:val="single" w:sz="4" w:space="0" w:color="auto"/>
              <w:bottom w:val="single" w:sz="4" w:space="0" w:color="auto"/>
              <w:right w:val="single" w:sz="4" w:space="0" w:color="auto"/>
            </w:tcBorders>
          </w:tcPr>
          <w:p w14:paraId="4002C68D" w14:textId="77777777" w:rsidR="00250446" w:rsidRDefault="00250446" w:rsidP="00313104">
            <w:pPr>
              <w:rPr>
                <w:rFonts w:ascii="Gill Sans MT" w:hAnsi="Gill Sans MT" w:cs="Arial"/>
                <w:lang w:val="en-GB"/>
              </w:rPr>
            </w:pPr>
            <w:r>
              <w:rPr>
                <w:rFonts w:ascii="Gill Sans MT" w:hAnsi="Gill Sans MT" w:cs="Arial"/>
                <w:lang w:val="en-GB"/>
              </w:rPr>
              <w:t xml:space="preserve">To undertake as requested other duties as may reasonably be expected </w:t>
            </w:r>
          </w:p>
          <w:p w14:paraId="4587F43A" w14:textId="77777777" w:rsidR="00250446" w:rsidRDefault="00250446" w:rsidP="00313104">
            <w:pPr>
              <w:rPr>
                <w:rFonts w:ascii="Gill Sans MT" w:hAnsi="Gill Sans MT" w:cs="Arial"/>
                <w:lang w:val="en-GB"/>
              </w:rPr>
            </w:pPr>
          </w:p>
        </w:tc>
      </w:tr>
      <w:tr w:rsidR="00250446" w14:paraId="27BB69E1" w14:textId="77777777" w:rsidTr="00313104">
        <w:tc>
          <w:tcPr>
            <w:tcW w:w="638" w:type="dxa"/>
            <w:tcBorders>
              <w:top w:val="single" w:sz="4" w:space="0" w:color="auto"/>
              <w:left w:val="single" w:sz="4" w:space="0" w:color="auto"/>
              <w:bottom w:val="single" w:sz="4" w:space="0" w:color="auto"/>
              <w:right w:val="single" w:sz="4" w:space="0" w:color="auto"/>
            </w:tcBorders>
            <w:hideMark/>
          </w:tcPr>
          <w:p w14:paraId="2686FC26" w14:textId="77777777" w:rsidR="00250446" w:rsidRDefault="00250446" w:rsidP="00313104">
            <w:pPr>
              <w:rPr>
                <w:rFonts w:ascii="Gill Sans MT" w:hAnsi="Gill Sans MT" w:cs="Arial"/>
                <w:lang w:val="en-GB"/>
              </w:rPr>
            </w:pPr>
            <w:r>
              <w:rPr>
                <w:rFonts w:ascii="Gill Sans MT" w:hAnsi="Gill Sans MT" w:cs="Arial"/>
                <w:lang w:val="en-GB"/>
              </w:rPr>
              <w:t>3</w:t>
            </w:r>
          </w:p>
        </w:tc>
        <w:tc>
          <w:tcPr>
            <w:tcW w:w="7992" w:type="dxa"/>
            <w:tcBorders>
              <w:top w:val="single" w:sz="4" w:space="0" w:color="auto"/>
              <w:left w:val="single" w:sz="4" w:space="0" w:color="auto"/>
              <w:bottom w:val="single" w:sz="4" w:space="0" w:color="auto"/>
              <w:right w:val="single" w:sz="4" w:space="0" w:color="auto"/>
            </w:tcBorders>
          </w:tcPr>
          <w:p w14:paraId="2383F720" w14:textId="77777777" w:rsidR="00250446" w:rsidRDefault="00250446" w:rsidP="00313104">
            <w:pPr>
              <w:rPr>
                <w:rFonts w:ascii="Gill Sans MT" w:hAnsi="Gill Sans MT" w:cs="Arial"/>
                <w:lang w:val="en-GB"/>
              </w:rPr>
            </w:pPr>
            <w:r>
              <w:rPr>
                <w:rFonts w:ascii="Gill Sans MT" w:hAnsi="Gill Sans MT" w:cs="Arial"/>
                <w:lang w:val="en-GB"/>
              </w:rPr>
              <w:t>To ensure the highest standards of safeguarding practice</w:t>
            </w:r>
          </w:p>
          <w:p w14:paraId="18AC5EBE" w14:textId="77777777" w:rsidR="00250446" w:rsidRDefault="00250446" w:rsidP="00313104">
            <w:pPr>
              <w:rPr>
                <w:rFonts w:ascii="Gill Sans MT" w:hAnsi="Gill Sans MT" w:cs="Arial"/>
                <w:lang w:val="en-GB"/>
              </w:rPr>
            </w:pPr>
          </w:p>
        </w:tc>
      </w:tr>
    </w:tbl>
    <w:p w14:paraId="5BD9A1D2" w14:textId="140516AD" w:rsidR="00250446" w:rsidRDefault="00250446" w:rsidP="00250446">
      <w:pPr>
        <w:rPr>
          <w:rFonts w:ascii="Gill Sans MT" w:hAnsi="Gill Sans MT" w:cs="Arial"/>
          <w:lang w:val="en-GB"/>
        </w:rPr>
      </w:pPr>
    </w:p>
    <w:p w14:paraId="22439F86" w14:textId="77777777" w:rsidR="00075FFE" w:rsidRDefault="00075FFE" w:rsidP="00250446">
      <w:pPr>
        <w:rPr>
          <w:rFonts w:ascii="Gill Sans MT" w:hAnsi="Gill Sans MT" w:cs="Arial"/>
          <w:lang w:val="en-GB"/>
        </w:rPr>
      </w:pPr>
    </w:p>
    <w:p w14:paraId="4721E143" w14:textId="77777777" w:rsidR="00250446" w:rsidRDefault="00250446" w:rsidP="00250446">
      <w:pPr>
        <w:rPr>
          <w:rFonts w:ascii="Gill Sans MT" w:hAnsi="Gill Sans MT" w:cs="Arial"/>
          <w:lang w:val="en-GB"/>
        </w:rPr>
      </w:pPr>
      <w:r>
        <w:rPr>
          <w:rFonts w:ascii="Gill Sans MT" w:hAnsi="Gill Sans MT" w:cs="Arial"/>
          <w:lang w:val="en-GB"/>
        </w:rPr>
        <w:t xml:space="preserve"> *</w:t>
      </w:r>
      <w:r>
        <w:rPr>
          <w:rFonts w:ascii="Gill Sans MT" w:hAnsi="Gill Sans MT" w:cs="Arial"/>
          <w:b/>
          <w:lang w:val="en-GB"/>
        </w:rPr>
        <w:t xml:space="preserve">This post carries an Occupational Requirement for the role holder to be a practising Christian under the Equality Act </w:t>
      </w:r>
      <w:proofErr w:type="gramStart"/>
      <w:r>
        <w:rPr>
          <w:rFonts w:ascii="Gill Sans MT" w:hAnsi="Gill Sans MT" w:cs="Arial"/>
          <w:b/>
          <w:lang w:val="en-GB"/>
        </w:rPr>
        <w:t>provisions</w:t>
      </w:r>
      <w:proofErr w:type="gramEnd"/>
      <w:r>
        <w:rPr>
          <w:rFonts w:ascii="Gill Sans MT" w:hAnsi="Gill Sans MT" w:cs="Arial"/>
          <w:b/>
          <w:lang w:val="en-GB"/>
        </w:rPr>
        <w:t>.</w:t>
      </w:r>
    </w:p>
    <w:p w14:paraId="419A8AFF" w14:textId="41111968" w:rsidR="00373A65" w:rsidRDefault="00373A65" w:rsidP="00250446">
      <w:pPr>
        <w:pStyle w:val="NoSpacing"/>
        <w:rPr>
          <w:rFonts w:ascii="Verdana" w:hAnsi="Verdana"/>
          <w:b/>
        </w:rPr>
      </w:pPr>
    </w:p>
    <w:p w14:paraId="4808940E" w14:textId="0C24BECC" w:rsidR="00075FFE" w:rsidRDefault="00075FFE" w:rsidP="00250446">
      <w:pPr>
        <w:pStyle w:val="NoSpacing"/>
        <w:rPr>
          <w:rFonts w:ascii="Verdana" w:hAnsi="Verdana"/>
          <w:b/>
        </w:rPr>
      </w:pPr>
    </w:p>
    <w:p w14:paraId="78B84630" w14:textId="5069947A" w:rsidR="00075FFE" w:rsidRDefault="00075FFE" w:rsidP="00250446">
      <w:pPr>
        <w:pStyle w:val="NoSpacing"/>
        <w:rPr>
          <w:rFonts w:ascii="Verdana" w:hAnsi="Verdana"/>
          <w:b/>
        </w:rPr>
      </w:pPr>
    </w:p>
    <w:p w14:paraId="7D71DBAA" w14:textId="77777777" w:rsidR="00075FFE" w:rsidRDefault="00075FFE" w:rsidP="00250446">
      <w:pPr>
        <w:pStyle w:val="NoSpacing"/>
        <w:rPr>
          <w:rFonts w:ascii="Verdana" w:hAnsi="Verdana"/>
          <w:b/>
        </w:rPr>
      </w:pPr>
    </w:p>
    <w:p w14:paraId="1E1A6B5A" w14:textId="77777777" w:rsidR="000E5DBF" w:rsidRDefault="00250446" w:rsidP="00250446">
      <w:pPr>
        <w:pStyle w:val="NoSpacing"/>
        <w:rPr>
          <w:rFonts w:ascii="Verdana" w:hAnsi="Verdana"/>
          <w:b/>
        </w:rPr>
      </w:pPr>
      <w:r>
        <w:rPr>
          <w:rFonts w:ascii="Verdana" w:hAnsi="Verdana"/>
          <w:b/>
        </w:rPr>
        <w:t>Essential</w:t>
      </w:r>
      <w:r w:rsidR="000E5DBF">
        <w:rPr>
          <w:rFonts w:ascii="Verdana" w:hAnsi="Verdana"/>
          <w:b/>
        </w:rPr>
        <w:t xml:space="preserve"> Person Specification</w:t>
      </w:r>
      <w:r>
        <w:rPr>
          <w:rFonts w:ascii="Verdana" w:hAnsi="Verdana"/>
          <w:b/>
        </w:rPr>
        <w:t xml:space="preserve">: </w:t>
      </w:r>
    </w:p>
    <w:p w14:paraId="127AA454" w14:textId="5F60C2B4" w:rsidR="00250446" w:rsidRDefault="00250446" w:rsidP="00250446">
      <w:pPr>
        <w:pStyle w:val="NoSpacing"/>
        <w:rPr>
          <w:rFonts w:ascii="Verdana" w:hAnsi="Verdana"/>
        </w:rPr>
      </w:pPr>
      <w:r>
        <w:rPr>
          <w:rFonts w:ascii="Verdana" w:hAnsi="Verdana"/>
        </w:rPr>
        <w:t xml:space="preserve">The successful candidate will have a strong Christian faith, a calling to work with children and families, a range of experience working with children and families, </w:t>
      </w:r>
      <w:r w:rsidR="008371FD">
        <w:rPr>
          <w:rFonts w:ascii="Verdana" w:hAnsi="Verdana"/>
        </w:rPr>
        <w:t xml:space="preserve">will thrive in a team context </w:t>
      </w:r>
      <w:r>
        <w:rPr>
          <w:rFonts w:ascii="Verdana" w:hAnsi="Verdana"/>
        </w:rPr>
        <w:t>and be an innovator.</w:t>
      </w:r>
    </w:p>
    <w:p w14:paraId="11475C4A" w14:textId="77777777" w:rsidR="000E5DBF" w:rsidRDefault="00250446" w:rsidP="00250446">
      <w:pPr>
        <w:pStyle w:val="NoSpacing"/>
        <w:rPr>
          <w:rFonts w:ascii="Verdana" w:hAnsi="Verdana"/>
          <w:b/>
        </w:rPr>
      </w:pPr>
      <w:r>
        <w:rPr>
          <w:rFonts w:ascii="Verdana" w:hAnsi="Verdana"/>
          <w:b/>
        </w:rPr>
        <w:t>Desirable</w:t>
      </w:r>
      <w:r w:rsidR="000E5DBF">
        <w:rPr>
          <w:rFonts w:ascii="Verdana" w:hAnsi="Verdana"/>
          <w:b/>
        </w:rPr>
        <w:t xml:space="preserve"> Person Specification</w:t>
      </w:r>
      <w:r>
        <w:rPr>
          <w:rFonts w:ascii="Verdana" w:hAnsi="Verdana"/>
          <w:b/>
        </w:rPr>
        <w:t xml:space="preserve">: </w:t>
      </w:r>
    </w:p>
    <w:p w14:paraId="70B89863" w14:textId="586AB8FB" w:rsidR="00250446" w:rsidRPr="00250446" w:rsidRDefault="00250446" w:rsidP="00250446">
      <w:pPr>
        <w:pStyle w:val="NoSpacing"/>
        <w:rPr>
          <w:rFonts w:ascii="Verdana" w:hAnsi="Verdana"/>
        </w:rPr>
      </w:pPr>
      <w:r>
        <w:rPr>
          <w:rFonts w:ascii="Verdana" w:hAnsi="Verdana"/>
        </w:rPr>
        <w:t>The successful candidate will have teaching qualifications</w:t>
      </w:r>
    </w:p>
    <w:p w14:paraId="145CB5AA" w14:textId="77777777" w:rsidR="00250446" w:rsidRDefault="00250446" w:rsidP="00373A65">
      <w:pPr>
        <w:pStyle w:val="NoSpacing"/>
        <w:rPr>
          <w:rFonts w:ascii="Verdana" w:hAnsi="Verdana"/>
          <w:b/>
        </w:rPr>
      </w:pPr>
    </w:p>
    <w:p w14:paraId="5722C4BF" w14:textId="77777777" w:rsidR="000E5DBF" w:rsidRDefault="000E5DBF" w:rsidP="00373A65">
      <w:pPr>
        <w:pStyle w:val="NoSpacing"/>
        <w:rPr>
          <w:rFonts w:ascii="Verdana" w:hAnsi="Verdana"/>
          <w:b/>
        </w:rPr>
      </w:pPr>
    </w:p>
    <w:p w14:paraId="5373CBB5" w14:textId="0B7ED0C6" w:rsidR="000E5DBF" w:rsidRPr="000E5DBF" w:rsidRDefault="00373A65" w:rsidP="000E5DBF">
      <w:pPr>
        <w:pStyle w:val="NoSpacing"/>
        <w:jc w:val="center"/>
        <w:rPr>
          <w:rFonts w:ascii="Verdana" w:hAnsi="Verdana"/>
          <w:b/>
          <w:i/>
        </w:rPr>
      </w:pPr>
      <w:r w:rsidRPr="000E5DBF">
        <w:rPr>
          <w:rFonts w:ascii="Verdana" w:hAnsi="Verdana"/>
          <w:b/>
          <w:i/>
        </w:rPr>
        <w:t xml:space="preserve">Please </w:t>
      </w:r>
      <w:r w:rsidR="000E5DBF" w:rsidRPr="000E5DBF">
        <w:rPr>
          <w:rFonts w:ascii="Verdana" w:hAnsi="Verdana"/>
          <w:b/>
          <w:i/>
        </w:rPr>
        <w:t>fill in the application form</w:t>
      </w:r>
      <w:r w:rsidR="00075FFE">
        <w:rPr>
          <w:rFonts w:ascii="Verdana" w:hAnsi="Verdana"/>
          <w:b/>
          <w:i/>
        </w:rPr>
        <w:t>…</w:t>
      </w:r>
    </w:p>
    <w:p w14:paraId="637EC1D0" w14:textId="77777777" w:rsidR="000E5DBF" w:rsidRDefault="000E5DBF" w:rsidP="00373A65">
      <w:pPr>
        <w:pStyle w:val="NoSpacing"/>
        <w:rPr>
          <w:rFonts w:ascii="Verdana" w:hAnsi="Verdana"/>
          <w:b/>
        </w:rPr>
      </w:pPr>
    </w:p>
    <w:p w14:paraId="60D3419C" w14:textId="5A2D350C" w:rsidR="00373A65" w:rsidRDefault="000E5DBF" w:rsidP="00373A65">
      <w:pPr>
        <w:pStyle w:val="NoSpacing"/>
        <w:rPr>
          <w:rFonts w:ascii="Verdana" w:hAnsi="Verdana"/>
          <w:b/>
        </w:rPr>
      </w:pPr>
      <w:r>
        <w:rPr>
          <w:rFonts w:ascii="Verdana" w:hAnsi="Verdana"/>
          <w:b/>
        </w:rPr>
        <w:t>Post it</w:t>
      </w:r>
      <w:r w:rsidR="00373A65">
        <w:rPr>
          <w:rFonts w:ascii="Verdana" w:hAnsi="Verdana"/>
          <w:b/>
        </w:rPr>
        <w:t xml:space="preserve"> to:</w:t>
      </w:r>
    </w:p>
    <w:p w14:paraId="5680CE93" w14:textId="77777777" w:rsidR="00373A65" w:rsidRPr="00373A65" w:rsidRDefault="00373A65" w:rsidP="00373A65">
      <w:pPr>
        <w:pStyle w:val="NoSpacing"/>
        <w:rPr>
          <w:rFonts w:ascii="Verdana" w:hAnsi="Verdana"/>
          <w:i/>
        </w:rPr>
      </w:pPr>
      <w:r w:rsidRPr="00373A65">
        <w:rPr>
          <w:rFonts w:ascii="Verdana" w:hAnsi="Verdana"/>
          <w:i/>
        </w:rPr>
        <w:t>Revd John Longuet-Higgins</w:t>
      </w:r>
    </w:p>
    <w:p w14:paraId="2681D0F2" w14:textId="77777777" w:rsidR="00373A65" w:rsidRPr="00373A65" w:rsidRDefault="00373A65" w:rsidP="00373A65">
      <w:pPr>
        <w:pStyle w:val="NoSpacing"/>
        <w:rPr>
          <w:rFonts w:ascii="Verdana" w:hAnsi="Verdana"/>
          <w:i/>
        </w:rPr>
      </w:pPr>
      <w:r w:rsidRPr="00373A65">
        <w:rPr>
          <w:rFonts w:ascii="Verdana" w:hAnsi="Verdana"/>
          <w:i/>
        </w:rPr>
        <w:t>Family Development Minister</w:t>
      </w:r>
    </w:p>
    <w:p w14:paraId="5D398AD6" w14:textId="3FC5AB9E" w:rsidR="00373A65" w:rsidRDefault="00373A65" w:rsidP="00373A65">
      <w:pPr>
        <w:pStyle w:val="NoSpacing"/>
        <w:rPr>
          <w:rFonts w:ascii="Verdana" w:hAnsi="Verdana"/>
          <w:i/>
        </w:rPr>
      </w:pPr>
      <w:r w:rsidRPr="00373A65">
        <w:rPr>
          <w:rFonts w:ascii="Verdana" w:hAnsi="Verdana"/>
          <w:i/>
        </w:rPr>
        <w:t>The Rectory, Over Old Road, Hartpury, Gloucestershire, GL19 3BJ</w:t>
      </w:r>
    </w:p>
    <w:p w14:paraId="1D55978E" w14:textId="77A3DD2D" w:rsidR="000E5DBF" w:rsidRDefault="000E5DBF" w:rsidP="00373A65">
      <w:pPr>
        <w:pStyle w:val="NoSpacing"/>
        <w:rPr>
          <w:rFonts w:ascii="Verdana" w:hAnsi="Verdana"/>
          <w:i/>
        </w:rPr>
      </w:pPr>
    </w:p>
    <w:p w14:paraId="4C22C14B" w14:textId="77777777" w:rsidR="00075FFE" w:rsidRDefault="000E5DBF" w:rsidP="00373A65">
      <w:pPr>
        <w:pStyle w:val="NoSpacing"/>
        <w:rPr>
          <w:rFonts w:ascii="Verdana" w:hAnsi="Verdana"/>
          <w:i/>
        </w:rPr>
      </w:pPr>
      <w:r w:rsidRPr="00075FFE">
        <w:rPr>
          <w:rFonts w:ascii="Verdana" w:hAnsi="Verdana"/>
          <w:b/>
        </w:rPr>
        <w:t>and send a digital copy to</w:t>
      </w:r>
      <w:r>
        <w:rPr>
          <w:rFonts w:ascii="Verdana" w:hAnsi="Verdana"/>
          <w:i/>
        </w:rPr>
        <w:t xml:space="preserve"> </w:t>
      </w:r>
    </w:p>
    <w:p w14:paraId="64690932" w14:textId="5C62974B" w:rsidR="000E5DBF" w:rsidRPr="003D1165" w:rsidRDefault="003D1165" w:rsidP="00373A65">
      <w:pPr>
        <w:pStyle w:val="NoSpacing"/>
        <w:rPr>
          <w:rFonts w:ascii="Verdana" w:hAnsi="Verdana"/>
          <w:i/>
        </w:rPr>
      </w:pPr>
      <w:hyperlink r:id="rId5" w:history="1">
        <w:r w:rsidRPr="003D1165">
          <w:rPr>
            <w:rStyle w:val="Hyperlink"/>
            <w:rFonts w:ascii="Verdana" w:hAnsi="Verdana"/>
            <w:i/>
            <w:color w:val="auto"/>
          </w:rPr>
          <w:t>vicar.westof7@gmail.com</w:t>
        </w:r>
      </w:hyperlink>
    </w:p>
    <w:p w14:paraId="646277FA" w14:textId="4D530E8F" w:rsidR="003D1165" w:rsidRDefault="003D1165" w:rsidP="00373A65">
      <w:pPr>
        <w:pStyle w:val="NoSpacing"/>
        <w:rPr>
          <w:rFonts w:ascii="Verdana" w:hAnsi="Verdana"/>
          <w:i/>
        </w:rPr>
      </w:pPr>
    </w:p>
    <w:p w14:paraId="06625686" w14:textId="059E0C9A" w:rsidR="003D1165" w:rsidRDefault="003D1165" w:rsidP="00373A65">
      <w:pPr>
        <w:pStyle w:val="NoSpacing"/>
        <w:rPr>
          <w:rFonts w:ascii="Verdana" w:hAnsi="Verdana"/>
          <w:i/>
        </w:rPr>
      </w:pPr>
    </w:p>
    <w:p w14:paraId="1B563315" w14:textId="4BD1A0D0" w:rsidR="003D1165" w:rsidRDefault="003D1165" w:rsidP="003D1165">
      <w:pPr>
        <w:pStyle w:val="NoSpacing"/>
        <w:jc w:val="right"/>
        <w:rPr>
          <w:rFonts w:ascii="Verdana" w:hAnsi="Verdana"/>
        </w:rPr>
      </w:pPr>
      <w:r>
        <w:rPr>
          <w:rFonts w:ascii="Verdana" w:hAnsi="Verdana"/>
        </w:rPr>
        <w:t>Closing date for application is Tuesday 31</w:t>
      </w:r>
      <w:r w:rsidRPr="003D1165">
        <w:rPr>
          <w:rFonts w:ascii="Verdana" w:hAnsi="Verdana"/>
          <w:vertAlign w:val="superscript"/>
        </w:rPr>
        <w:t>st</w:t>
      </w:r>
      <w:r>
        <w:rPr>
          <w:rFonts w:ascii="Verdana" w:hAnsi="Verdana"/>
        </w:rPr>
        <w:t xml:space="preserve"> July 2018</w:t>
      </w:r>
    </w:p>
    <w:p w14:paraId="44133164" w14:textId="44DEE6EE" w:rsidR="003D1165" w:rsidRPr="003D1165" w:rsidRDefault="003D1165" w:rsidP="003D1165">
      <w:pPr>
        <w:pStyle w:val="NoSpacing"/>
        <w:jc w:val="right"/>
        <w:rPr>
          <w:rFonts w:ascii="Verdana" w:hAnsi="Verdana"/>
        </w:rPr>
      </w:pPr>
      <w:r>
        <w:rPr>
          <w:rFonts w:ascii="Verdana" w:hAnsi="Verdana"/>
        </w:rPr>
        <w:t>for an interview on Monday 13</w:t>
      </w:r>
      <w:r w:rsidRPr="003D1165">
        <w:rPr>
          <w:rFonts w:ascii="Verdana" w:hAnsi="Verdana"/>
          <w:vertAlign w:val="superscript"/>
        </w:rPr>
        <w:t>th</w:t>
      </w:r>
      <w:r>
        <w:rPr>
          <w:rFonts w:ascii="Verdana" w:hAnsi="Verdana"/>
        </w:rPr>
        <w:t xml:space="preserve"> August</w:t>
      </w:r>
    </w:p>
    <w:p w14:paraId="0390130E" w14:textId="77777777" w:rsidR="00373A65" w:rsidRDefault="00373A65" w:rsidP="00373A65">
      <w:pPr>
        <w:pStyle w:val="NoSpacing"/>
        <w:rPr>
          <w:rFonts w:ascii="Verdana" w:hAnsi="Verdana"/>
        </w:rPr>
      </w:pPr>
    </w:p>
    <w:sectPr w:rsidR="00373A65" w:rsidSect="00EC5E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7567"/>
    <w:multiLevelType w:val="hybridMultilevel"/>
    <w:tmpl w:val="81A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B0D4A"/>
    <w:multiLevelType w:val="hybridMultilevel"/>
    <w:tmpl w:val="E186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A7"/>
    <w:rsid w:val="00075FFE"/>
    <w:rsid w:val="000E5DBF"/>
    <w:rsid w:val="00160CAD"/>
    <w:rsid w:val="00250446"/>
    <w:rsid w:val="00261FE3"/>
    <w:rsid w:val="00373A65"/>
    <w:rsid w:val="003D1165"/>
    <w:rsid w:val="00482DFC"/>
    <w:rsid w:val="006A4C40"/>
    <w:rsid w:val="0074771D"/>
    <w:rsid w:val="008371FD"/>
    <w:rsid w:val="008F004D"/>
    <w:rsid w:val="009B5152"/>
    <w:rsid w:val="00AC29BA"/>
    <w:rsid w:val="00D278AC"/>
    <w:rsid w:val="00DC664B"/>
    <w:rsid w:val="00E43578"/>
    <w:rsid w:val="00EC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A0F6"/>
  <w15:chartTrackingRefBased/>
  <w15:docId w15:val="{35C2D7CC-5E22-495F-A049-38C1D413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E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EA7"/>
    <w:pPr>
      <w:spacing w:after="0" w:line="240" w:lineRule="auto"/>
    </w:pPr>
  </w:style>
  <w:style w:type="paragraph" w:styleId="BalloonText">
    <w:name w:val="Balloon Text"/>
    <w:basedOn w:val="Normal"/>
    <w:link w:val="BalloonTextChar"/>
    <w:uiPriority w:val="99"/>
    <w:semiHidden/>
    <w:unhideWhenUsed/>
    <w:rsid w:val="00DC6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64B"/>
    <w:rPr>
      <w:rFonts w:ascii="Segoe UI" w:eastAsia="Times New Roman" w:hAnsi="Segoe UI" w:cs="Segoe UI"/>
      <w:sz w:val="18"/>
      <w:szCs w:val="18"/>
      <w:lang w:val="en-US"/>
    </w:rPr>
  </w:style>
  <w:style w:type="table" w:styleId="TableGrid">
    <w:name w:val="Table Grid"/>
    <w:basedOn w:val="TableNormal"/>
    <w:uiPriority w:val="39"/>
    <w:rsid w:val="002504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DBF"/>
    <w:rPr>
      <w:color w:val="0563C1" w:themeColor="hyperlink"/>
      <w:u w:val="single"/>
    </w:rPr>
  </w:style>
  <w:style w:type="character" w:styleId="UnresolvedMention">
    <w:name w:val="Unresolved Mention"/>
    <w:basedOn w:val="DefaultParagraphFont"/>
    <w:uiPriority w:val="99"/>
    <w:semiHidden/>
    <w:unhideWhenUsed/>
    <w:rsid w:val="003D1165"/>
    <w:rPr>
      <w:color w:val="605E5C"/>
      <w:shd w:val="clear" w:color="auto" w:fill="E1DFDD"/>
    </w:rPr>
  </w:style>
  <w:style w:type="paragraph" w:styleId="ListParagraph">
    <w:name w:val="List Paragraph"/>
    <w:basedOn w:val="Normal"/>
    <w:uiPriority w:val="34"/>
    <w:qFormat/>
    <w:rsid w:val="00482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ar.westof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Longuet-Higgins</dc:creator>
  <cp:keywords/>
  <dc:description/>
  <cp:lastModifiedBy>John Longuet-Higgins</cp:lastModifiedBy>
  <cp:revision>16</cp:revision>
  <cp:lastPrinted>2018-07-06T09:49:00Z</cp:lastPrinted>
  <dcterms:created xsi:type="dcterms:W3CDTF">2018-06-26T08:59:00Z</dcterms:created>
  <dcterms:modified xsi:type="dcterms:W3CDTF">2018-07-06T09:52:00Z</dcterms:modified>
</cp:coreProperties>
</file>